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843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5"/>
        <w:gridCol w:w="75"/>
        <w:gridCol w:w="4343"/>
      </w:tblGrid>
      <w:tr w:rsidR="00E5725F" w:rsidRPr="00E5725F" w:rsidTr="00E5725F">
        <w:trPr>
          <w:tblCellSpacing w:w="0" w:type="dxa"/>
          <w:jc w:val="center"/>
        </w:trPr>
        <w:tc>
          <w:tcPr>
            <w:tcW w:w="1425" w:type="dxa"/>
            <w:shd w:val="clear" w:color="auto" w:fill="FFFFFF"/>
            <w:hideMark/>
          </w:tcPr>
          <w:tbl>
            <w:tblPr>
              <w:tblW w:w="1425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25"/>
            </w:tblGrid>
            <w:tr w:rsidR="00E5725F" w:rsidRPr="00E5725F">
              <w:trPr>
                <w:trHeight w:val="23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E5725F" w:rsidRPr="00E5725F" w:rsidRDefault="00E5725F" w:rsidP="00E572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5725F" w:rsidRPr="00E5725F">
              <w:trPr>
                <w:trHeight w:val="23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E5725F" w:rsidRPr="00E5725F" w:rsidRDefault="00E5725F" w:rsidP="00E572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E5725F" w:rsidRPr="00E5725F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1350" w:type="dxa"/>
                    <w:jc w:val="center"/>
                    <w:tblCellSpacing w:w="4" w:type="dxa"/>
                    <w:shd w:val="clear" w:color="auto" w:fill="B9B9FF"/>
                    <w:tblCellMar>
                      <w:top w:w="23" w:type="dxa"/>
                      <w:left w:w="23" w:type="dxa"/>
                      <w:bottom w:w="23" w:type="dxa"/>
                      <w:right w:w="23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350"/>
                  </w:tblGrid>
                  <w:tr w:rsidR="00E5725F" w:rsidRPr="00E5725F">
                    <w:trPr>
                      <w:tblCellSpacing w:w="4" w:type="dxa"/>
                      <w:jc w:val="center"/>
                    </w:trPr>
                    <w:tc>
                      <w:tcPr>
                        <w:tcW w:w="0" w:type="auto"/>
                        <w:shd w:val="clear" w:color="auto" w:fill="F0F0FF"/>
                        <w:vAlign w:val="center"/>
                        <w:hideMark/>
                      </w:tcPr>
                      <w:p w:rsidR="00E5725F" w:rsidRPr="00E5725F" w:rsidRDefault="00E5725F" w:rsidP="00E5725F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hyperlink r:id="rId4" w:tgtFrame="printer" w:tooltip="Print this Ad and pin it to the Airport Publicator!" w:history="1">
                          <w:proofErr w:type="spellStart"/>
                          <w:r w:rsidRPr="00E5725F">
                            <w:rPr>
                              <w:rFonts w:ascii="Arial" w:eastAsia="Times New Roman" w:hAnsi="Arial" w:cs="Arial"/>
                              <w:color w:val="0000FF"/>
                              <w:sz w:val="20"/>
                              <w:szCs w:val="20"/>
                              <w:lang w:eastAsia="ru-RU"/>
                            </w:rPr>
                            <w:t>Print</w:t>
                          </w:r>
                          <w:proofErr w:type="spellEnd"/>
                          <w:r w:rsidRPr="00E5725F">
                            <w:rPr>
                              <w:rFonts w:ascii="Arial" w:eastAsia="Times New Roman" w:hAnsi="Arial" w:cs="Arial"/>
                              <w:color w:val="0000FF"/>
                              <w:sz w:val="20"/>
                              <w:szCs w:val="20"/>
                              <w:lang w:eastAsia="ru-RU"/>
                            </w:rPr>
                            <w:t xml:space="preserve"> </w:t>
                          </w:r>
                          <w:proofErr w:type="spellStart"/>
                          <w:r w:rsidRPr="00E5725F">
                            <w:rPr>
                              <w:rFonts w:ascii="Arial" w:eastAsia="Times New Roman" w:hAnsi="Arial" w:cs="Arial"/>
                              <w:color w:val="0000FF"/>
                              <w:sz w:val="20"/>
                              <w:szCs w:val="20"/>
                              <w:lang w:eastAsia="ru-RU"/>
                            </w:rPr>
                            <w:t>Aircraft</w:t>
                          </w:r>
                          <w:proofErr w:type="spellEnd"/>
                        </w:hyperlink>
                      </w:p>
                    </w:tc>
                  </w:tr>
                </w:tbl>
                <w:p w:rsidR="00E5725F" w:rsidRPr="00E5725F" w:rsidRDefault="00E5725F" w:rsidP="00E572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E5725F" w:rsidRPr="00E5725F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E5725F" w:rsidRPr="00E5725F" w:rsidRDefault="00E5725F" w:rsidP="00E572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5725F" w:rsidRPr="00E5725F" w:rsidRDefault="00E5725F" w:rsidP="00E5725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5" w:type="dxa"/>
            <w:shd w:val="clear" w:color="auto" w:fill="FFFFFF"/>
            <w:vAlign w:val="center"/>
            <w:hideMark/>
          </w:tcPr>
          <w:p w:rsidR="00E5725F" w:rsidRPr="00E5725F" w:rsidRDefault="00E5725F" w:rsidP="00E572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43" w:type="dxa"/>
            <w:shd w:val="clear" w:color="auto" w:fill="FFFFFF"/>
            <w:hideMark/>
          </w:tcPr>
          <w:p w:rsidR="00E5725F" w:rsidRPr="00E5725F" w:rsidRDefault="00E5725F" w:rsidP="00E5725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5725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</w:r>
          </w:p>
          <w:tbl>
            <w:tblPr>
              <w:tblW w:w="4253" w:type="dxa"/>
              <w:tblCellSpacing w:w="4" w:type="dxa"/>
              <w:shd w:val="clear" w:color="auto" w:fill="FFCFA5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253"/>
            </w:tblGrid>
            <w:tr w:rsidR="00E5725F" w:rsidRPr="00E5725F">
              <w:trPr>
                <w:tblCellSpacing w:w="4" w:type="dxa"/>
              </w:trPr>
              <w:tc>
                <w:tcPr>
                  <w:tcW w:w="0" w:type="auto"/>
                  <w:shd w:val="clear" w:color="auto" w:fill="FFF4EA"/>
                  <w:vAlign w:val="center"/>
                  <w:hideMark/>
                </w:tcPr>
                <w:p w:rsidR="00E5725F" w:rsidRPr="00E5725F" w:rsidRDefault="00E5725F" w:rsidP="00E572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5725F">
                    <w:rPr>
                      <w:rFonts w:ascii="Arial" w:eastAsia="Times New Roman" w:hAnsi="Arial" w:cs="Arial"/>
                      <w:b/>
                      <w:bCs/>
                      <w:color w:val="B45500"/>
                      <w:sz w:val="20"/>
                      <w:szCs w:val="20"/>
                      <w:lang w:eastAsia="ru-RU"/>
                    </w:rPr>
                    <w:t xml:space="preserve">= </w:t>
                  </w:r>
                  <w:proofErr w:type="spellStart"/>
                  <w:r w:rsidRPr="00E5725F">
                    <w:rPr>
                      <w:rFonts w:ascii="Arial" w:eastAsia="Times New Roman" w:hAnsi="Arial" w:cs="Arial"/>
                      <w:b/>
                      <w:bCs/>
                      <w:color w:val="B45500"/>
                      <w:sz w:val="20"/>
                      <w:szCs w:val="20"/>
                      <w:lang w:eastAsia="ru-RU"/>
                    </w:rPr>
                    <w:t>Utility</w:t>
                  </w:r>
                  <w:proofErr w:type="spellEnd"/>
                  <w:r w:rsidRPr="00E5725F">
                    <w:rPr>
                      <w:rFonts w:ascii="Arial" w:eastAsia="Times New Roman" w:hAnsi="Arial" w:cs="Arial"/>
                      <w:b/>
                      <w:bCs/>
                      <w:color w:val="B45500"/>
                      <w:sz w:val="20"/>
                      <w:szCs w:val="20"/>
                      <w:lang w:eastAsia="ru-RU"/>
                    </w:rPr>
                    <w:t xml:space="preserve"> =</w:t>
                  </w:r>
                  <w:r w:rsidRPr="00E5725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</w:tr>
          </w:tbl>
          <w:p w:rsidR="00E5725F" w:rsidRPr="00E5725F" w:rsidRDefault="00E5725F" w:rsidP="00E5725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4253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253"/>
            </w:tblGrid>
            <w:tr w:rsidR="00E5725F" w:rsidRPr="00E5725F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E5725F" w:rsidRPr="00E5725F" w:rsidRDefault="00E5725F" w:rsidP="00E5725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5725F" w:rsidRPr="00E5725F" w:rsidRDefault="00E5725F" w:rsidP="00E5725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4253" w:type="dxa"/>
              <w:tblCellSpacing w:w="4" w:type="dxa"/>
              <w:shd w:val="clear" w:color="auto" w:fill="B9B9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253"/>
            </w:tblGrid>
            <w:tr w:rsidR="00E5725F" w:rsidRPr="00E5725F">
              <w:trPr>
                <w:tblCellSpacing w:w="4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E5725F" w:rsidRPr="00E5725F" w:rsidRDefault="00E5725F" w:rsidP="00E572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</w:pPr>
                  <w:r w:rsidRPr="00E5725F">
                    <w:rPr>
                      <w:rFonts w:ascii="Arial" w:eastAsia="Times New Roman" w:hAnsi="Arial" w:cs="Arial"/>
                      <w:b/>
                      <w:bCs/>
                      <w:color w:val="0000CC"/>
                      <w:sz w:val="41"/>
                      <w:szCs w:val="41"/>
                      <w:lang w:val="en-US" w:eastAsia="ru-RU"/>
                    </w:rPr>
                    <w:t>Cessna A-188 AgWagon</w:t>
                  </w:r>
                  <w:r w:rsidRPr="00E5725F"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r w:rsidRPr="00E5725F"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  <w:br/>
                  </w:r>
                  <w:r w:rsidRPr="00E5725F"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  <w:br/>
                  </w:r>
                  <w:r w:rsidRPr="00E5725F">
                    <w:rPr>
                      <w:rFonts w:ascii="Arial" w:eastAsia="Times New Roman" w:hAnsi="Arial" w:cs="Arial"/>
                      <w:b/>
                      <w:bCs/>
                      <w:color w:val="0000CC"/>
                      <w:sz w:val="24"/>
                      <w:szCs w:val="24"/>
                      <w:lang w:val="en-US" w:eastAsia="ru-RU"/>
                    </w:rPr>
                    <w:t>For Sale in France</w:t>
                  </w:r>
                  <w:r w:rsidRPr="00E5725F">
                    <w:rPr>
                      <w:rFonts w:ascii="Arial" w:eastAsia="Times New Roman" w:hAnsi="Arial" w:cs="Arial"/>
                      <w:color w:val="0000CC"/>
                      <w:sz w:val="24"/>
                      <w:szCs w:val="24"/>
                      <w:lang w:val="en-US" w:eastAsia="ru-RU"/>
                    </w:rPr>
                    <w:t xml:space="preserve"> </w:t>
                  </w:r>
                </w:p>
              </w:tc>
            </w:tr>
          </w:tbl>
          <w:p w:rsidR="00E5725F" w:rsidRPr="00E5725F" w:rsidRDefault="00E5725F" w:rsidP="00E5725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en-US" w:eastAsia="ru-RU"/>
              </w:rPr>
            </w:pPr>
          </w:p>
          <w:tbl>
            <w:tblPr>
              <w:tblW w:w="4253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253"/>
            </w:tblGrid>
            <w:tr w:rsidR="00E5725F" w:rsidRPr="00E5725F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E5725F" w:rsidRPr="00E5725F" w:rsidRDefault="00E5725F" w:rsidP="00E5725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</w:pPr>
                </w:p>
              </w:tc>
            </w:tr>
          </w:tbl>
          <w:p w:rsidR="00E5725F" w:rsidRPr="00E5725F" w:rsidRDefault="00E5725F" w:rsidP="00E5725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en-US" w:eastAsia="ru-RU"/>
              </w:rPr>
            </w:pPr>
          </w:p>
          <w:tbl>
            <w:tblPr>
              <w:tblW w:w="4253" w:type="dxa"/>
              <w:tblCellSpacing w:w="4" w:type="dxa"/>
              <w:shd w:val="clear" w:color="auto" w:fill="B9B9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253"/>
            </w:tblGrid>
            <w:tr w:rsidR="00E5725F" w:rsidRPr="00E5725F">
              <w:trPr>
                <w:tblCellSpacing w:w="4" w:type="dxa"/>
              </w:trPr>
              <w:tc>
                <w:tcPr>
                  <w:tcW w:w="0" w:type="auto"/>
                  <w:shd w:val="clear" w:color="auto" w:fill="F0F0FF"/>
                  <w:vAlign w:val="center"/>
                  <w:hideMark/>
                </w:tcPr>
                <w:tbl>
                  <w:tblPr>
                    <w:tblW w:w="4050" w:type="dxa"/>
                    <w:tblCellSpacing w:w="37" w:type="dxa"/>
                    <w:shd w:val="clear" w:color="auto" w:fill="F0F0FF"/>
                    <w:tblCellMar>
                      <w:top w:w="23" w:type="dxa"/>
                      <w:left w:w="23" w:type="dxa"/>
                      <w:bottom w:w="23" w:type="dxa"/>
                      <w:right w:w="23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112"/>
                    <w:gridCol w:w="697"/>
                    <w:gridCol w:w="1241"/>
                  </w:tblGrid>
                  <w:tr w:rsidR="00E5725F" w:rsidRPr="00E5725F">
                    <w:trPr>
                      <w:tblCellSpacing w:w="37" w:type="dxa"/>
                    </w:trPr>
                    <w:tc>
                      <w:tcPr>
                        <w:tcW w:w="1928" w:type="dxa"/>
                        <w:shd w:val="clear" w:color="auto" w:fill="F0F0FF"/>
                        <w:vAlign w:val="center"/>
                        <w:hideMark/>
                      </w:tcPr>
                      <w:p w:rsidR="00E5725F" w:rsidRPr="00E5725F" w:rsidRDefault="00E5725F" w:rsidP="00E5725F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proofErr w:type="spellStart"/>
                        <w:r w:rsidRPr="00E5725F">
                          <w:rPr>
                            <w:rFonts w:ascii="Arial" w:eastAsia="Times New Roman" w:hAnsi="Arial" w:cs="Arial"/>
                            <w:b/>
                            <w:bCs/>
                            <w:color w:val="0000CC"/>
                            <w:sz w:val="20"/>
                            <w:szCs w:val="20"/>
                            <w:lang w:eastAsia="ru-RU"/>
                          </w:rPr>
                          <w:t>Regi</w:t>
                        </w:r>
                        <w:bookmarkStart w:id="0" w:name="_GoBack"/>
                        <w:bookmarkEnd w:id="0"/>
                        <w:r w:rsidRPr="00E5725F">
                          <w:rPr>
                            <w:rFonts w:ascii="Arial" w:eastAsia="Times New Roman" w:hAnsi="Arial" w:cs="Arial"/>
                            <w:b/>
                            <w:bCs/>
                            <w:color w:val="0000CC"/>
                            <w:sz w:val="20"/>
                            <w:szCs w:val="20"/>
                            <w:lang w:eastAsia="ru-RU"/>
                          </w:rPr>
                          <w:t>stration</w:t>
                        </w:r>
                        <w:proofErr w:type="spellEnd"/>
                        <w:r w:rsidRPr="00E5725F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600" w:type="dxa"/>
                        <w:shd w:val="clear" w:color="auto" w:fill="FFFFFF"/>
                        <w:vAlign w:val="center"/>
                        <w:hideMark/>
                      </w:tcPr>
                      <w:p w:rsidR="00E5725F" w:rsidRPr="00E5725F" w:rsidRDefault="00E5725F" w:rsidP="00E5725F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E5725F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F-BSID </w:t>
                        </w:r>
                      </w:p>
                    </w:tc>
                    <w:tc>
                      <w:tcPr>
                        <w:tcW w:w="1088" w:type="dxa"/>
                        <w:shd w:val="clear" w:color="auto" w:fill="F0F0FF"/>
                        <w:vAlign w:val="center"/>
                        <w:hideMark/>
                      </w:tcPr>
                      <w:p w:rsidR="00E5725F" w:rsidRPr="00E5725F" w:rsidRDefault="00E5725F" w:rsidP="00E5725F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E5725F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</w:tr>
                  <w:tr w:rsidR="00E5725F" w:rsidRPr="00E5725F">
                    <w:trPr>
                      <w:tblCellSpacing w:w="37" w:type="dxa"/>
                    </w:trPr>
                    <w:tc>
                      <w:tcPr>
                        <w:tcW w:w="1928" w:type="dxa"/>
                        <w:shd w:val="clear" w:color="auto" w:fill="F0F0FF"/>
                        <w:vAlign w:val="center"/>
                        <w:hideMark/>
                      </w:tcPr>
                      <w:p w:rsidR="00E5725F" w:rsidRPr="00E5725F" w:rsidRDefault="00E5725F" w:rsidP="00E5725F">
                        <w:pPr>
                          <w:spacing w:after="0" w:line="240" w:lineRule="auto"/>
                          <w:jc w:val="right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proofErr w:type="spellStart"/>
                        <w:r w:rsidRPr="00E5725F">
                          <w:rPr>
                            <w:rFonts w:ascii="Arial" w:eastAsia="Times New Roman" w:hAnsi="Arial" w:cs="Arial"/>
                            <w:b/>
                            <w:bCs/>
                            <w:color w:val="0000CC"/>
                            <w:sz w:val="20"/>
                            <w:szCs w:val="20"/>
                            <w:lang w:eastAsia="ru-RU"/>
                          </w:rPr>
                          <w:t>Year</w:t>
                        </w:r>
                        <w:proofErr w:type="spellEnd"/>
                        <w:r w:rsidRPr="00E5725F">
                          <w:rPr>
                            <w:rFonts w:ascii="Arial" w:eastAsia="Times New Roman" w:hAnsi="Arial" w:cs="Arial"/>
                            <w:b/>
                            <w:bCs/>
                            <w:color w:val="0000CC"/>
                            <w:sz w:val="20"/>
                            <w:szCs w:val="20"/>
                            <w:lang w:eastAsia="ru-RU"/>
                          </w:rPr>
                          <w:t xml:space="preserve"> </w:t>
                        </w:r>
                        <w:proofErr w:type="spellStart"/>
                        <w:r w:rsidRPr="00E5725F">
                          <w:rPr>
                            <w:rFonts w:ascii="Arial" w:eastAsia="Times New Roman" w:hAnsi="Arial" w:cs="Arial"/>
                            <w:b/>
                            <w:bCs/>
                            <w:color w:val="0000CC"/>
                            <w:sz w:val="20"/>
                            <w:szCs w:val="20"/>
                            <w:lang w:eastAsia="ru-RU"/>
                          </w:rPr>
                          <w:t>of</w:t>
                        </w:r>
                        <w:proofErr w:type="spellEnd"/>
                        <w:r w:rsidRPr="00E5725F">
                          <w:rPr>
                            <w:rFonts w:ascii="Arial" w:eastAsia="Times New Roman" w:hAnsi="Arial" w:cs="Arial"/>
                            <w:b/>
                            <w:bCs/>
                            <w:color w:val="0000CC"/>
                            <w:sz w:val="20"/>
                            <w:szCs w:val="20"/>
                            <w:lang w:eastAsia="ru-RU"/>
                          </w:rPr>
                          <w:t xml:space="preserve"> </w:t>
                        </w:r>
                        <w:proofErr w:type="spellStart"/>
                        <w:r w:rsidRPr="00E5725F">
                          <w:rPr>
                            <w:rFonts w:ascii="Arial" w:eastAsia="Times New Roman" w:hAnsi="Arial" w:cs="Arial"/>
                            <w:b/>
                            <w:bCs/>
                            <w:color w:val="0000CC"/>
                            <w:sz w:val="20"/>
                            <w:szCs w:val="20"/>
                            <w:lang w:eastAsia="ru-RU"/>
                          </w:rPr>
                          <w:t>construction</w:t>
                        </w:r>
                        <w:proofErr w:type="spellEnd"/>
                        <w:r w:rsidRPr="00E5725F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600" w:type="dxa"/>
                        <w:shd w:val="clear" w:color="auto" w:fill="FFFFFF"/>
                        <w:vAlign w:val="center"/>
                        <w:hideMark/>
                      </w:tcPr>
                      <w:p w:rsidR="00E5725F" w:rsidRPr="00E5725F" w:rsidRDefault="00E5725F" w:rsidP="00E5725F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E5725F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1968 </w:t>
                        </w:r>
                      </w:p>
                    </w:tc>
                    <w:tc>
                      <w:tcPr>
                        <w:tcW w:w="1088" w:type="dxa"/>
                        <w:shd w:val="clear" w:color="auto" w:fill="F0F0FF"/>
                        <w:vAlign w:val="center"/>
                        <w:hideMark/>
                      </w:tcPr>
                      <w:p w:rsidR="00E5725F" w:rsidRPr="00E5725F" w:rsidRDefault="00E5725F" w:rsidP="00E5725F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E5725F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</w:tr>
                  <w:tr w:rsidR="00E5725F" w:rsidRPr="00E5725F">
                    <w:trPr>
                      <w:tblCellSpacing w:w="37" w:type="dxa"/>
                    </w:trPr>
                    <w:tc>
                      <w:tcPr>
                        <w:tcW w:w="1928" w:type="dxa"/>
                        <w:shd w:val="clear" w:color="auto" w:fill="F0F0FF"/>
                        <w:vAlign w:val="center"/>
                        <w:hideMark/>
                      </w:tcPr>
                      <w:p w:rsidR="00E5725F" w:rsidRPr="00E5725F" w:rsidRDefault="00E5725F" w:rsidP="00E5725F">
                        <w:pPr>
                          <w:spacing w:after="0" w:line="240" w:lineRule="auto"/>
                          <w:jc w:val="right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proofErr w:type="spellStart"/>
                        <w:r w:rsidRPr="00E5725F">
                          <w:rPr>
                            <w:rFonts w:ascii="Arial" w:eastAsia="Times New Roman" w:hAnsi="Arial" w:cs="Arial"/>
                            <w:b/>
                            <w:bCs/>
                            <w:color w:val="0000CC"/>
                            <w:sz w:val="20"/>
                            <w:szCs w:val="20"/>
                            <w:lang w:eastAsia="ru-RU"/>
                          </w:rPr>
                          <w:t>Country</w:t>
                        </w:r>
                        <w:proofErr w:type="spellEnd"/>
                        <w:r w:rsidRPr="00E5725F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E5725F" w:rsidRPr="00E5725F" w:rsidRDefault="00E5725F" w:rsidP="00E5725F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proofErr w:type="spellStart"/>
                        <w:r w:rsidRPr="00E5725F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France</w:t>
                        </w:r>
                        <w:proofErr w:type="spellEnd"/>
                        <w:r w:rsidRPr="00E5725F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 </w:t>
                        </w:r>
                      </w:p>
                    </w:tc>
                  </w:tr>
                  <w:tr w:rsidR="00E5725F" w:rsidRPr="00E5725F">
                    <w:trPr>
                      <w:tblCellSpacing w:w="37" w:type="dxa"/>
                    </w:trPr>
                    <w:tc>
                      <w:tcPr>
                        <w:tcW w:w="1928" w:type="dxa"/>
                        <w:shd w:val="clear" w:color="auto" w:fill="F0F0FF"/>
                        <w:vAlign w:val="center"/>
                        <w:hideMark/>
                      </w:tcPr>
                      <w:p w:rsidR="00E5725F" w:rsidRPr="00E5725F" w:rsidRDefault="00E5725F" w:rsidP="00E5725F">
                        <w:pPr>
                          <w:spacing w:after="0" w:line="240" w:lineRule="auto"/>
                          <w:jc w:val="right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proofErr w:type="spellStart"/>
                        <w:r w:rsidRPr="00E5725F">
                          <w:rPr>
                            <w:rFonts w:ascii="Arial" w:eastAsia="Times New Roman" w:hAnsi="Arial" w:cs="Arial"/>
                            <w:b/>
                            <w:bCs/>
                            <w:color w:val="0000CC"/>
                            <w:sz w:val="20"/>
                            <w:szCs w:val="20"/>
                            <w:lang w:eastAsia="ru-RU"/>
                          </w:rPr>
                          <w:t>City</w:t>
                        </w:r>
                        <w:proofErr w:type="spellEnd"/>
                        <w:r w:rsidRPr="00E5725F">
                          <w:rPr>
                            <w:rFonts w:ascii="Arial" w:eastAsia="Times New Roman" w:hAnsi="Arial" w:cs="Arial"/>
                            <w:b/>
                            <w:bCs/>
                            <w:color w:val="0000CC"/>
                            <w:sz w:val="20"/>
                            <w:szCs w:val="20"/>
                            <w:lang w:eastAsia="ru-RU"/>
                          </w:rPr>
                          <w:t>/</w:t>
                        </w:r>
                        <w:proofErr w:type="spellStart"/>
                        <w:r w:rsidRPr="00E5725F">
                          <w:rPr>
                            <w:rFonts w:ascii="Arial" w:eastAsia="Times New Roman" w:hAnsi="Arial" w:cs="Arial"/>
                            <w:b/>
                            <w:bCs/>
                            <w:color w:val="0000CC"/>
                            <w:sz w:val="20"/>
                            <w:szCs w:val="20"/>
                            <w:lang w:eastAsia="ru-RU"/>
                          </w:rPr>
                          <w:t>Aerodrome</w:t>
                        </w:r>
                        <w:proofErr w:type="spellEnd"/>
                        <w:r w:rsidRPr="00E5725F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0" w:type="auto"/>
                        <w:gridSpan w:val="2"/>
                        <w:shd w:val="clear" w:color="auto" w:fill="FFFFFF"/>
                        <w:vAlign w:val="center"/>
                        <w:hideMark/>
                      </w:tcPr>
                      <w:p w:rsidR="00E5725F" w:rsidRPr="00E5725F" w:rsidRDefault="00E5725F" w:rsidP="00E5725F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proofErr w:type="spellStart"/>
                        <w:r w:rsidRPr="00E5725F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Candillargues</w:t>
                        </w:r>
                        <w:proofErr w:type="spellEnd"/>
                        <w:r w:rsidRPr="00E5725F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 </w:t>
                        </w:r>
                      </w:p>
                    </w:tc>
                  </w:tr>
                </w:tbl>
                <w:p w:rsidR="00E5725F" w:rsidRPr="00E5725F" w:rsidRDefault="00E5725F" w:rsidP="00E5725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5725F" w:rsidRPr="00E5725F" w:rsidRDefault="00E5725F" w:rsidP="00E5725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4253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253"/>
            </w:tblGrid>
            <w:tr w:rsidR="00E5725F" w:rsidRPr="00E5725F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E5725F" w:rsidRPr="00E5725F" w:rsidRDefault="00E5725F" w:rsidP="00E5725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5725F" w:rsidRPr="00E5725F" w:rsidRDefault="00E5725F" w:rsidP="00E5725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4253" w:type="dxa"/>
              <w:tblCellSpacing w:w="4" w:type="dxa"/>
              <w:shd w:val="clear" w:color="auto" w:fill="B9B9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253"/>
            </w:tblGrid>
            <w:tr w:rsidR="00E5725F" w:rsidRPr="00E5725F">
              <w:trPr>
                <w:tblCellSpacing w:w="4" w:type="dxa"/>
              </w:trPr>
              <w:tc>
                <w:tcPr>
                  <w:tcW w:w="0" w:type="auto"/>
                  <w:shd w:val="clear" w:color="auto" w:fill="FFFFFF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E5725F" w:rsidRPr="00E5725F" w:rsidRDefault="00E5725F" w:rsidP="00E572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5725F">
                    <w:rPr>
                      <w:rFonts w:ascii="Tahoma" w:eastAsia="Times New Roman" w:hAnsi="Tahoma" w:cs="Tahoma"/>
                      <w:noProof/>
                      <w:sz w:val="16"/>
                      <w:szCs w:val="16"/>
                      <w:lang w:eastAsia="ru-RU"/>
                    </w:rPr>
                    <w:drawing>
                      <wp:inline distT="0" distB="0" distL="0" distR="0">
                        <wp:extent cx="1400175" cy="104775"/>
                        <wp:effectExtent l="0" t="0" r="9525" b="9525"/>
                        <wp:docPr id="6" name="Picture 6" descr="http://planecheck.com/images/fullsizeview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://planecheck.com/images/fullsizeview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001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5725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br/>
                  </w:r>
                  <w:r w:rsidRPr="00E5725F">
                    <w:rPr>
                      <w:rFonts w:ascii="Arial" w:eastAsia="Times New Roman" w:hAnsi="Arial" w:cs="Arial"/>
                      <w:noProof/>
                      <w:color w:val="0000FF"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2190750" cy="952500"/>
                        <wp:effectExtent l="0" t="0" r="0" b="0"/>
                        <wp:docPr id="5" name="Picture 5" descr="Cessna A-188 for sale ">
                          <a:hlinkClick xmlns:a="http://schemas.openxmlformats.org/drawingml/2006/main" r:id="rId6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essna A-188 for sale ">
                                  <a:hlinkClick r:id="rId6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9075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5725F">
                    <w:rPr>
                      <w:rFonts w:ascii="Arial" w:eastAsia="Times New Roman" w:hAnsi="Arial" w:cs="Arial"/>
                      <w:noProof/>
                      <w:color w:val="0000FF"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1685925" cy="952500"/>
                        <wp:effectExtent l="0" t="0" r="9525" b="0"/>
                        <wp:docPr id="4" name="Picture 4" descr="Cessna A-188 for sale 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Cessna A-188 for sale 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85925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5725F">
                    <w:rPr>
                      <w:rFonts w:ascii="Arial" w:eastAsia="Times New Roman" w:hAnsi="Arial" w:cs="Arial"/>
                      <w:noProof/>
                      <w:color w:val="0000FF"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1428750" cy="1066800"/>
                        <wp:effectExtent l="0" t="0" r="0" b="0"/>
                        <wp:docPr id="3" name="Picture 3" descr="Cessna A-188 for sale ">
                          <a:hlinkClick xmlns:a="http://schemas.openxmlformats.org/drawingml/2006/main" r:id="rId10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Cessna A-188 for sale ">
                                  <a:hlinkClick r:id="rId10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0" cy="1066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5725F">
                    <w:rPr>
                      <w:rFonts w:ascii="Arial" w:eastAsia="Times New Roman" w:hAnsi="Arial" w:cs="Arial"/>
                      <w:noProof/>
                      <w:color w:val="0000FF"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1428750" cy="1066800"/>
                        <wp:effectExtent l="0" t="0" r="0" b="0"/>
                        <wp:docPr id="2" name="Picture 2" descr="Cessna A-188 for sale ">
                          <a:hlinkClick xmlns:a="http://schemas.openxmlformats.org/drawingml/2006/main" r:id="rId12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Cessna A-188 for sale ">
                                  <a:hlinkClick r:id="rId12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0" cy="1066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E5725F" w:rsidRPr="00E5725F" w:rsidRDefault="00E5725F" w:rsidP="00E5725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4253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253"/>
            </w:tblGrid>
            <w:tr w:rsidR="00E5725F" w:rsidRPr="00E5725F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E5725F" w:rsidRPr="00E5725F" w:rsidRDefault="00E5725F" w:rsidP="00E5725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5725F" w:rsidRPr="00E5725F" w:rsidRDefault="00E5725F" w:rsidP="00E5725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4253" w:type="dxa"/>
              <w:tblCellSpacing w:w="4" w:type="dxa"/>
              <w:shd w:val="clear" w:color="auto" w:fill="B9B9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254"/>
            </w:tblGrid>
            <w:tr w:rsidR="00E5725F" w:rsidRPr="00E5725F">
              <w:trPr>
                <w:tblCellSpacing w:w="4" w:type="dxa"/>
              </w:trPr>
              <w:tc>
                <w:tcPr>
                  <w:tcW w:w="0" w:type="auto"/>
                  <w:shd w:val="clear" w:color="auto" w:fill="B9B9FF"/>
                  <w:vAlign w:val="center"/>
                  <w:hideMark/>
                </w:tcPr>
                <w:tbl>
                  <w:tblPr>
                    <w:tblW w:w="4238" w:type="dxa"/>
                    <w:tblCellSpacing w:w="0" w:type="dxa"/>
                    <w:shd w:val="clear" w:color="auto" w:fill="F0F0FF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38"/>
                  </w:tblGrid>
                  <w:tr w:rsidR="00E5725F" w:rsidRPr="00E5725F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F0F0FF"/>
                        <w:vAlign w:val="center"/>
                        <w:hideMark/>
                      </w:tcPr>
                      <w:tbl>
                        <w:tblPr>
                          <w:tblW w:w="4050" w:type="dxa"/>
                          <w:tblCellSpacing w:w="37" w:type="dxa"/>
                          <w:shd w:val="clear" w:color="auto" w:fill="F0F0FF"/>
                          <w:tblCellMar>
                            <w:top w:w="23" w:type="dxa"/>
                            <w:left w:w="23" w:type="dxa"/>
                            <w:bottom w:w="23" w:type="dxa"/>
                            <w:right w:w="23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58"/>
                          <w:gridCol w:w="2792"/>
                        </w:tblGrid>
                        <w:tr w:rsidR="00E5725F" w:rsidRPr="00E5725F">
                          <w:trPr>
                            <w:tblCellSpacing w:w="37" w:type="dxa"/>
                          </w:trPr>
                          <w:tc>
                            <w:tcPr>
                              <w:tcW w:w="998" w:type="dxa"/>
                              <w:shd w:val="clear" w:color="auto" w:fill="F0F0FF"/>
                              <w:hideMark/>
                            </w:tcPr>
                            <w:p w:rsidR="00E5725F" w:rsidRPr="00E5725F" w:rsidRDefault="00E5725F" w:rsidP="00E5725F">
                              <w:pPr>
                                <w:spacing w:after="0" w:line="240" w:lineRule="auto"/>
                                <w:jc w:val="right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proofErr w:type="spellStart"/>
                              <w:r w:rsidRPr="00E5725F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CC"/>
                                  <w:sz w:val="20"/>
                                  <w:szCs w:val="20"/>
                                  <w:lang w:eastAsia="ru-RU"/>
                                </w:rPr>
                                <w:t>Description</w:t>
                              </w:r>
                              <w:proofErr w:type="spellEnd"/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</w:t>
                              </w:r>
                            </w:p>
                          </w:tc>
                          <w:tc>
                            <w:tcPr>
                              <w:tcW w:w="2738" w:type="dxa"/>
                              <w:shd w:val="clear" w:color="auto" w:fill="FFFFFF"/>
                              <w:hideMark/>
                            </w:tcPr>
                            <w:p w:rsidR="00E5725F" w:rsidRPr="00E5725F" w:rsidRDefault="00E5725F" w:rsidP="00E5725F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</w:pPr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  <w:t>Model : CESSNA A188 A</w:t>
                              </w:r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  <w:br/>
                                <w:t>S/N : 188-0358</w:t>
                              </w:r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  <w:br/>
                              </w:r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  <w:br/>
                                <w:t>General CNRAA</w:t>
                              </w:r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  <w:br/>
                              </w:r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  <w:lastRenderedPageBreak/>
                                <w:t xml:space="preserve">Hopper Agricultural 200 gal 750 litres </w:t>
                              </w:r>
                            </w:p>
                          </w:tc>
                        </w:tr>
                        <w:tr w:rsidR="00E5725F" w:rsidRPr="00E5725F">
                          <w:trPr>
                            <w:tblCellSpacing w:w="37" w:type="dxa"/>
                          </w:trPr>
                          <w:tc>
                            <w:tcPr>
                              <w:tcW w:w="998" w:type="dxa"/>
                              <w:shd w:val="clear" w:color="auto" w:fill="F0F0FF"/>
                              <w:hideMark/>
                            </w:tcPr>
                            <w:p w:rsidR="00E5725F" w:rsidRPr="00E5725F" w:rsidRDefault="00E5725F" w:rsidP="00E5725F">
                              <w:pPr>
                                <w:spacing w:after="0" w:line="240" w:lineRule="auto"/>
                                <w:jc w:val="right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proofErr w:type="spellStart"/>
                              <w:r w:rsidRPr="00E5725F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CC"/>
                                  <w:sz w:val="20"/>
                                  <w:szCs w:val="20"/>
                                  <w:lang w:eastAsia="ru-RU"/>
                                </w:rPr>
                                <w:lastRenderedPageBreak/>
                                <w:t>Airplane</w:t>
                              </w:r>
                              <w:proofErr w:type="spellEnd"/>
                              <w:r w:rsidRPr="00E5725F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CC"/>
                                  <w:sz w:val="20"/>
                                  <w:szCs w:val="20"/>
                                  <w:lang w:eastAsia="ru-RU"/>
                                </w:rPr>
                                <w:t xml:space="preserve"> </w:t>
                              </w:r>
                              <w:proofErr w:type="spellStart"/>
                              <w:r w:rsidRPr="00E5725F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CC"/>
                                  <w:sz w:val="20"/>
                                  <w:szCs w:val="20"/>
                                  <w:lang w:eastAsia="ru-RU"/>
                                </w:rPr>
                                <w:t>time</w:t>
                              </w:r>
                              <w:proofErr w:type="spellEnd"/>
                              <w:r w:rsidRPr="00E5725F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CC"/>
                                  <w:sz w:val="20"/>
                                  <w:szCs w:val="20"/>
                                  <w:lang w:eastAsia="ru-RU"/>
                                </w:rPr>
                                <w:t xml:space="preserve"> </w:t>
                              </w:r>
                              <w:proofErr w:type="spellStart"/>
                              <w:r w:rsidRPr="00E5725F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CC"/>
                                  <w:sz w:val="20"/>
                                  <w:szCs w:val="20"/>
                                  <w:lang w:eastAsia="ru-RU"/>
                                </w:rPr>
                                <w:t>state</w:t>
                              </w:r>
                              <w:proofErr w:type="spellEnd"/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</w:t>
                              </w:r>
                            </w:p>
                          </w:tc>
                          <w:tc>
                            <w:tcPr>
                              <w:tcW w:w="2738" w:type="dxa"/>
                              <w:shd w:val="clear" w:color="auto" w:fill="FFFFFF"/>
                              <w:hideMark/>
                            </w:tcPr>
                            <w:p w:rsidR="00E5725F" w:rsidRPr="00E5725F" w:rsidRDefault="00E5725F" w:rsidP="00E5725F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</w:pPr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  <w:t>Airframe : CESSNA A188 A</w:t>
                              </w:r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  <w:br/>
                                <w:t>Total Time :2376 h 05</w:t>
                              </w:r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  <w:br/>
                                <w:t>HVM : 3 h 00</w:t>
                              </w:r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  <w:br/>
                              </w:r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  <w:br/>
                                <w:t>Engine : Continental IO-520-D ; Chrome cylinders</w:t>
                              </w:r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  <w:br/>
                                <w:t>Engine TSN : 2 861 h 20</w:t>
                              </w:r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  <w:br/>
                                <w:t>Engine TSO : 808 h 00</w:t>
                              </w:r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  <w:br/>
                                <w:t>TBO 1 200 h</w:t>
                              </w:r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  <w:br/>
                              </w:r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  <w:br/>
                                <w:t xml:space="preserve">Governor </w:t>
                              </w:r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  <w:br/>
                                <w:t>Governor type C 161 040-0107 S/N 243</w:t>
                              </w:r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  <w:br/>
                                <w:t>Governor TSO 265 h 05 TBO 1 000 h</w:t>
                              </w:r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  <w:br/>
                              </w:r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  <w:br/>
                                <w:t>Propeller</w:t>
                              </w:r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  <w:br/>
                                <w:t xml:space="preserve">Propeller Type Mc Cauley D2A34C58 </w:t>
                              </w:r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  <w:br/>
                                <w:t>Blade S 90 AT-8</w:t>
                              </w:r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  <w:br/>
                                <w:t>Propeller S/N : 76-3507</w:t>
                              </w:r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  <w:br/>
                                <w:t>Propeller TSO   334 h 00 (OH 06/2004)</w:t>
                              </w:r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  <w:br/>
                                <w:t>             TBO  1 000 h</w:t>
                              </w:r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  <w:br/>
                                <w:t xml:space="preserve">             Calendar 6 years due </w:t>
                              </w:r>
                            </w:p>
                          </w:tc>
                        </w:tr>
                        <w:tr w:rsidR="00E5725F" w:rsidRPr="00E5725F">
                          <w:trPr>
                            <w:tblCellSpacing w:w="37" w:type="dxa"/>
                          </w:trPr>
                          <w:tc>
                            <w:tcPr>
                              <w:tcW w:w="998" w:type="dxa"/>
                              <w:shd w:val="clear" w:color="auto" w:fill="F0F0FF"/>
                              <w:hideMark/>
                            </w:tcPr>
                            <w:p w:rsidR="00E5725F" w:rsidRPr="00E5725F" w:rsidRDefault="00E5725F" w:rsidP="00E5725F">
                              <w:pPr>
                                <w:spacing w:after="0" w:line="240" w:lineRule="auto"/>
                                <w:jc w:val="right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proofErr w:type="spellStart"/>
                              <w:r w:rsidRPr="00E5725F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CC"/>
                                  <w:sz w:val="20"/>
                                  <w:szCs w:val="20"/>
                                  <w:lang w:eastAsia="ru-RU"/>
                                </w:rPr>
                                <w:t>Avionics</w:t>
                              </w:r>
                              <w:proofErr w:type="spellEnd"/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</w:t>
                              </w:r>
                            </w:p>
                          </w:tc>
                          <w:tc>
                            <w:tcPr>
                              <w:tcW w:w="2738" w:type="dxa"/>
                              <w:shd w:val="clear" w:color="auto" w:fill="FFFFFF"/>
                              <w:hideMark/>
                            </w:tcPr>
                            <w:p w:rsidR="00E5725F" w:rsidRPr="00E5725F" w:rsidRDefault="00E5725F" w:rsidP="00E5725F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VHF COM NARCO </w:t>
                              </w:r>
                              <w:proofErr w:type="spellStart"/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Com</w:t>
                              </w:r>
                              <w:proofErr w:type="spellEnd"/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120 </w:t>
                              </w:r>
                            </w:p>
                          </w:tc>
                        </w:tr>
                        <w:tr w:rsidR="00E5725F" w:rsidRPr="00E5725F">
                          <w:trPr>
                            <w:tblCellSpacing w:w="37" w:type="dxa"/>
                          </w:trPr>
                          <w:tc>
                            <w:tcPr>
                              <w:tcW w:w="998" w:type="dxa"/>
                              <w:shd w:val="clear" w:color="auto" w:fill="F0F0FF"/>
                              <w:hideMark/>
                            </w:tcPr>
                            <w:p w:rsidR="00E5725F" w:rsidRPr="00E5725F" w:rsidRDefault="00E5725F" w:rsidP="00E5725F">
                              <w:pPr>
                                <w:spacing w:after="0" w:line="240" w:lineRule="auto"/>
                                <w:jc w:val="right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proofErr w:type="spellStart"/>
                              <w:r w:rsidRPr="00E5725F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CC"/>
                                  <w:sz w:val="20"/>
                                  <w:szCs w:val="20"/>
                                  <w:lang w:eastAsia="ru-RU"/>
                                </w:rPr>
                                <w:t>Options</w:t>
                              </w:r>
                              <w:proofErr w:type="spellEnd"/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</w:t>
                              </w:r>
                            </w:p>
                          </w:tc>
                          <w:tc>
                            <w:tcPr>
                              <w:tcW w:w="2738" w:type="dxa"/>
                              <w:shd w:val="clear" w:color="auto" w:fill="FFFFFF"/>
                              <w:hideMark/>
                            </w:tcPr>
                            <w:p w:rsidR="00E5725F" w:rsidRPr="00E5725F" w:rsidRDefault="00E5725F" w:rsidP="00E5725F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</w:pPr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  <w:t xml:space="preserve">Specific Equipment </w:t>
                              </w:r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  <w:br/>
                              </w:r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  <w:br/>
                                <w:t>Agricultural equipment</w:t>
                              </w:r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  <w:br/>
                                <w:t>Bladed pump (booms for low volume)</w:t>
                              </w:r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  <w:br/>
                                <w:t xml:space="preserve">1 spreader stainless steel </w:t>
                              </w:r>
                            </w:p>
                          </w:tc>
                        </w:tr>
                        <w:tr w:rsidR="00E5725F" w:rsidRPr="00E5725F">
                          <w:trPr>
                            <w:tblCellSpacing w:w="37" w:type="dxa"/>
                          </w:trPr>
                          <w:tc>
                            <w:tcPr>
                              <w:tcW w:w="998" w:type="dxa"/>
                              <w:shd w:val="clear" w:color="auto" w:fill="F0F0FF"/>
                              <w:hideMark/>
                            </w:tcPr>
                            <w:p w:rsidR="00E5725F" w:rsidRPr="00E5725F" w:rsidRDefault="00E5725F" w:rsidP="00E5725F">
                              <w:pPr>
                                <w:spacing w:after="0" w:line="240" w:lineRule="auto"/>
                                <w:jc w:val="right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proofErr w:type="spellStart"/>
                              <w:r w:rsidRPr="00E5725F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CC"/>
                                  <w:sz w:val="20"/>
                                  <w:szCs w:val="20"/>
                                  <w:lang w:eastAsia="ru-RU"/>
                                </w:rPr>
                                <w:t>Remarks</w:t>
                              </w:r>
                              <w:proofErr w:type="spellEnd"/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</w:t>
                              </w:r>
                            </w:p>
                          </w:tc>
                          <w:tc>
                            <w:tcPr>
                              <w:tcW w:w="2738" w:type="dxa"/>
                              <w:shd w:val="clear" w:color="auto" w:fill="FFFFFF"/>
                              <w:hideMark/>
                            </w:tcPr>
                            <w:p w:rsidR="00E5725F" w:rsidRPr="00E5725F" w:rsidRDefault="00E5725F" w:rsidP="00E5725F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</w:pPr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  <w:t xml:space="preserve">No VAT due for export </w:t>
                              </w:r>
                            </w:p>
                          </w:tc>
                        </w:tr>
                      </w:tbl>
                      <w:p w:rsidR="00E5725F" w:rsidRPr="00E5725F" w:rsidRDefault="00E5725F" w:rsidP="00E5725F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en-US" w:eastAsia="ru-RU"/>
                          </w:rPr>
                        </w:pPr>
                      </w:p>
                    </w:tc>
                  </w:tr>
                </w:tbl>
                <w:p w:rsidR="00E5725F" w:rsidRPr="00E5725F" w:rsidRDefault="00E5725F" w:rsidP="00E5725F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val="en-US" w:eastAsia="ru-RU"/>
                    </w:rPr>
                  </w:pPr>
                </w:p>
                <w:tbl>
                  <w:tblPr>
                    <w:tblW w:w="4238" w:type="dxa"/>
                    <w:tblCellSpacing w:w="0" w:type="dxa"/>
                    <w:shd w:val="clear" w:color="auto" w:fill="F0F0FF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38"/>
                  </w:tblGrid>
                  <w:tr w:rsidR="00E5725F" w:rsidRPr="00E5725F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F0F0FF"/>
                        <w:vAlign w:val="center"/>
                        <w:hideMark/>
                      </w:tcPr>
                      <w:tbl>
                        <w:tblPr>
                          <w:tblW w:w="4050" w:type="dxa"/>
                          <w:tblCellSpacing w:w="37" w:type="dxa"/>
                          <w:shd w:val="clear" w:color="auto" w:fill="F0F0FF"/>
                          <w:tblCellMar>
                            <w:top w:w="23" w:type="dxa"/>
                            <w:left w:w="23" w:type="dxa"/>
                            <w:bottom w:w="23" w:type="dxa"/>
                            <w:right w:w="23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56"/>
                          <w:gridCol w:w="1092"/>
                          <w:gridCol w:w="1039"/>
                          <w:gridCol w:w="963"/>
                        </w:tblGrid>
                        <w:tr w:rsidR="00E5725F" w:rsidRPr="00E5725F">
                          <w:trPr>
                            <w:tblCellSpacing w:w="37" w:type="dxa"/>
                          </w:trPr>
                          <w:tc>
                            <w:tcPr>
                              <w:tcW w:w="998" w:type="dxa"/>
                              <w:shd w:val="clear" w:color="auto" w:fill="F0F0FF"/>
                              <w:vAlign w:val="center"/>
                              <w:hideMark/>
                            </w:tcPr>
                            <w:p w:rsidR="00E5725F" w:rsidRPr="00E5725F" w:rsidRDefault="00E5725F" w:rsidP="00E5725F">
                              <w:pPr>
                                <w:spacing w:after="0" w:line="240" w:lineRule="auto"/>
                                <w:jc w:val="right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proofErr w:type="spellStart"/>
                              <w:r w:rsidRPr="00E5725F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CC"/>
                                  <w:sz w:val="20"/>
                                  <w:szCs w:val="20"/>
                                  <w:lang w:eastAsia="ru-RU"/>
                                </w:rPr>
                                <w:t>Price</w:t>
                              </w:r>
                              <w:proofErr w:type="spellEnd"/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</w:t>
                              </w:r>
                            </w:p>
                          </w:tc>
                          <w:tc>
                            <w:tcPr>
                              <w:tcW w:w="0" w:type="auto"/>
                              <w:gridSpan w:val="2"/>
                              <w:shd w:val="clear" w:color="auto" w:fill="FFFFFF"/>
                              <w:vAlign w:val="center"/>
                              <w:hideMark/>
                            </w:tcPr>
                            <w:p w:rsidR="00E5725F" w:rsidRPr="00E5725F" w:rsidRDefault="00E5725F" w:rsidP="00E5725F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E5725F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20"/>
                                  <w:szCs w:val="20"/>
                                  <w:lang w:eastAsia="ru-RU"/>
                                </w:rPr>
                                <w:t>€ 23,</w:t>
                              </w:r>
                              <w:proofErr w:type="gramStart"/>
                              <w:r w:rsidRPr="00E5725F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20"/>
                                  <w:szCs w:val="20"/>
                                  <w:lang w:eastAsia="ru-RU"/>
                                </w:rPr>
                                <w:t>000</w:t>
                              </w:r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 </w:t>
                              </w:r>
                              <w:proofErr w:type="spellStart"/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excl</w:t>
                              </w:r>
                              <w:proofErr w:type="spellEnd"/>
                              <w:proofErr w:type="gramEnd"/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19.6% EU VAT </w:t>
                              </w:r>
                            </w:p>
                          </w:tc>
                          <w:tc>
                            <w:tcPr>
                              <w:tcW w:w="1088" w:type="dxa"/>
                              <w:shd w:val="clear" w:color="auto" w:fill="F0F0FF"/>
                              <w:vAlign w:val="center"/>
                              <w:hideMark/>
                            </w:tcPr>
                            <w:p w:rsidR="00E5725F" w:rsidRPr="00E5725F" w:rsidRDefault="00E5725F" w:rsidP="00E5725F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E5725F">
                                <w:rPr>
                                  <w:rFonts w:ascii="Arial" w:eastAsia="Times New Roman" w:hAnsi="Arial" w:cs="Arial"/>
                                  <w:color w:val="0000CC"/>
                                  <w:sz w:val="20"/>
                                  <w:szCs w:val="20"/>
                                  <w:lang w:eastAsia="ru-RU"/>
                                </w:rPr>
                                <w:t xml:space="preserve">&gt;&gt; </w:t>
                              </w:r>
                              <w:hyperlink r:id="rId14" w:tgtFrame="_blank" w:history="1">
                                <w:proofErr w:type="spellStart"/>
                                <w:r w:rsidRPr="00E5725F">
                                  <w:rPr>
                                    <w:rFonts w:ascii="Arial" w:eastAsia="Times New Roman" w:hAnsi="Arial" w:cs="Arial"/>
                                    <w:color w:val="0000CC"/>
                                    <w:sz w:val="20"/>
                                    <w:szCs w:val="20"/>
                                    <w:u w:val="single"/>
                                    <w:lang w:eastAsia="ru-RU"/>
                                  </w:rPr>
                                  <w:t>Convert</w:t>
                                </w:r>
                                <w:proofErr w:type="spellEnd"/>
                              </w:hyperlink>
                              <w:r w:rsidRPr="00E5725F">
                                <w:rPr>
                                  <w:rFonts w:ascii="Arial" w:eastAsia="Times New Roman" w:hAnsi="Arial" w:cs="Arial"/>
                                  <w:color w:val="0000CC"/>
                                  <w:sz w:val="20"/>
                                  <w:szCs w:val="20"/>
                                  <w:lang w:eastAsia="ru-RU"/>
                                </w:rPr>
                                <w:t xml:space="preserve"> </w:t>
                              </w:r>
                              <w:proofErr w:type="spellStart"/>
                              <w:r w:rsidRPr="00E5725F">
                                <w:rPr>
                                  <w:rFonts w:ascii="Arial" w:eastAsia="Times New Roman" w:hAnsi="Arial" w:cs="Arial"/>
                                  <w:color w:val="0000CC"/>
                                  <w:sz w:val="20"/>
                                  <w:szCs w:val="20"/>
                                  <w:lang w:eastAsia="ru-RU"/>
                                </w:rPr>
                                <w:t>currency</w:t>
                              </w:r>
                              <w:proofErr w:type="spellEnd"/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</w:t>
                              </w:r>
                            </w:p>
                          </w:tc>
                        </w:tr>
                        <w:tr w:rsidR="00E5725F" w:rsidRPr="00E5725F">
                          <w:trPr>
                            <w:tblCellSpacing w:w="37" w:type="dxa"/>
                          </w:trPr>
                          <w:tc>
                            <w:tcPr>
                              <w:tcW w:w="998" w:type="dxa"/>
                              <w:shd w:val="clear" w:color="auto" w:fill="F0F0FF"/>
                              <w:vAlign w:val="center"/>
                              <w:hideMark/>
                            </w:tcPr>
                            <w:p w:rsidR="00E5725F" w:rsidRPr="00E5725F" w:rsidRDefault="00E5725F" w:rsidP="00E5725F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gridSpan w:val="2"/>
                              <w:shd w:val="clear" w:color="auto" w:fill="FFFFFF"/>
                              <w:vAlign w:val="center"/>
                              <w:hideMark/>
                            </w:tcPr>
                            <w:p w:rsidR="00E5725F" w:rsidRPr="00E5725F" w:rsidRDefault="00E5725F" w:rsidP="00E5725F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proofErr w:type="gramStart"/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[ </w:t>
                              </w:r>
                              <w:proofErr w:type="spellStart"/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approx</w:t>
                              </w:r>
                              <w:proofErr w:type="spellEnd"/>
                              <w:proofErr w:type="gramEnd"/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  € 27,508  </w:t>
                              </w:r>
                              <w:proofErr w:type="spellStart"/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incl</w:t>
                              </w:r>
                              <w:proofErr w:type="spellEnd"/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VAT ] </w:t>
                              </w:r>
                            </w:p>
                          </w:tc>
                          <w:tc>
                            <w:tcPr>
                              <w:tcW w:w="1088" w:type="dxa"/>
                              <w:shd w:val="clear" w:color="auto" w:fill="F0F0FF"/>
                              <w:vAlign w:val="center"/>
                              <w:hideMark/>
                            </w:tcPr>
                            <w:p w:rsidR="00E5725F" w:rsidRPr="00E5725F" w:rsidRDefault="00E5725F" w:rsidP="00E5725F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E5725F">
                                <w:rPr>
                                  <w:rFonts w:ascii="Arial" w:eastAsia="Times New Roman" w:hAnsi="Arial" w:cs="Arial"/>
                                  <w:color w:val="0000CC"/>
                                  <w:sz w:val="20"/>
                                  <w:szCs w:val="20"/>
                                  <w:lang w:eastAsia="ru-RU"/>
                                </w:rPr>
                                <w:t xml:space="preserve">&gt;&gt; </w:t>
                              </w:r>
                              <w:hyperlink r:id="rId15" w:tgtFrame="_blank" w:history="1">
                                <w:proofErr w:type="spellStart"/>
                                <w:r w:rsidRPr="00E5725F">
                                  <w:rPr>
                                    <w:rFonts w:ascii="Arial" w:eastAsia="Times New Roman" w:hAnsi="Arial" w:cs="Arial"/>
                                    <w:color w:val="0000CC"/>
                                    <w:sz w:val="20"/>
                                    <w:szCs w:val="20"/>
                                    <w:u w:val="single"/>
                                    <w:lang w:eastAsia="ru-RU"/>
                                  </w:rPr>
                                  <w:t>Convert</w:t>
                                </w:r>
                                <w:proofErr w:type="spellEnd"/>
                              </w:hyperlink>
                              <w:r w:rsidRPr="00E5725F">
                                <w:rPr>
                                  <w:rFonts w:ascii="Arial" w:eastAsia="Times New Roman" w:hAnsi="Arial" w:cs="Arial"/>
                                  <w:color w:val="0000CC"/>
                                  <w:sz w:val="20"/>
                                  <w:szCs w:val="20"/>
                                  <w:lang w:eastAsia="ru-RU"/>
                                </w:rPr>
                                <w:t xml:space="preserve"> </w:t>
                              </w:r>
                              <w:proofErr w:type="spellStart"/>
                              <w:r w:rsidRPr="00E5725F">
                                <w:rPr>
                                  <w:rFonts w:ascii="Arial" w:eastAsia="Times New Roman" w:hAnsi="Arial" w:cs="Arial"/>
                                  <w:color w:val="0000CC"/>
                                  <w:sz w:val="20"/>
                                  <w:szCs w:val="20"/>
                                  <w:lang w:eastAsia="ru-RU"/>
                                </w:rPr>
                                <w:t>currency</w:t>
                              </w:r>
                              <w:proofErr w:type="spellEnd"/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</w:t>
                              </w:r>
                            </w:p>
                          </w:tc>
                        </w:tr>
                        <w:tr w:rsidR="00E5725F" w:rsidRPr="00E5725F">
                          <w:trPr>
                            <w:tblCellSpacing w:w="37" w:type="dxa"/>
                          </w:trPr>
                          <w:tc>
                            <w:tcPr>
                              <w:tcW w:w="998" w:type="dxa"/>
                              <w:shd w:val="clear" w:color="auto" w:fill="F0F0FF"/>
                              <w:vAlign w:val="center"/>
                              <w:hideMark/>
                            </w:tcPr>
                            <w:p w:rsidR="00E5725F" w:rsidRPr="00E5725F" w:rsidRDefault="00E5725F" w:rsidP="00E5725F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gridSpan w:val="3"/>
                              <w:shd w:val="clear" w:color="auto" w:fill="F0F0FF"/>
                              <w:vAlign w:val="center"/>
                              <w:hideMark/>
                            </w:tcPr>
                            <w:p w:rsidR="00E5725F" w:rsidRPr="00E5725F" w:rsidRDefault="00E5725F" w:rsidP="00E5725F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</w:pPr>
                              <w:r w:rsidRPr="00E5725F">
                                <w:rPr>
                                  <w:rFonts w:ascii="Tahoma" w:eastAsia="Times New Roman" w:hAnsi="Tahoma" w:cs="Tahoma"/>
                                  <w:color w:val="0000CC"/>
                                  <w:sz w:val="16"/>
                                  <w:szCs w:val="16"/>
                                  <w:lang w:val="en-US" w:eastAsia="ru-RU"/>
                                </w:rPr>
                                <w:t xml:space="preserve">European Union buyers read </w:t>
                              </w:r>
                              <w:r w:rsidRPr="00E5725F">
                                <w:rPr>
                                  <w:rFonts w:ascii="Tahoma" w:eastAsia="Times New Roman" w:hAnsi="Tahoma" w:cs="Tahoma"/>
                                  <w:color w:val="0000CC"/>
                                  <w:sz w:val="16"/>
                                  <w:szCs w:val="16"/>
                                  <w:lang w:eastAsia="ru-RU"/>
                                </w:rPr>
                                <w:fldChar w:fldCharType="begin"/>
                              </w:r>
                              <w:r w:rsidRPr="00E5725F">
                                <w:rPr>
                                  <w:rFonts w:ascii="Tahoma" w:eastAsia="Times New Roman" w:hAnsi="Tahoma" w:cs="Tahoma"/>
                                  <w:color w:val="0000CC"/>
                                  <w:sz w:val="16"/>
                                  <w:szCs w:val="16"/>
                                  <w:lang w:val="en-US" w:eastAsia="ru-RU"/>
                                </w:rPr>
                                <w:instrText xml:space="preserve"> HYPERLINK "http://ec.europa.eu/taxation_customs/taxation/vat/index_en.htm" \t "_blank" </w:instrText>
                              </w:r>
                              <w:r w:rsidRPr="00E5725F">
                                <w:rPr>
                                  <w:rFonts w:ascii="Tahoma" w:eastAsia="Times New Roman" w:hAnsi="Tahoma" w:cs="Tahoma"/>
                                  <w:color w:val="0000CC"/>
                                  <w:sz w:val="16"/>
                                  <w:szCs w:val="16"/>
                                  <w:lang w:eastAsia="ru-RU"/>
                                </w:rPr>
                                <w:fldChar w:fldCharType="separate"/>
                              </w:r>
                              <w:r w:rsidRPr="00E5725F">
                                <w:rPr>
                                  <w:rFonts w:ascii="Tahoma" w:eastAsia="Times New Roman" w:hAnsi="Tahoma" w:cs="Tahoma"/>
                                  <w:color w:val="0000CC"/>
                                  <w:sz w:val="16"/>
                                  <w:szCs w:val="16"/>
                                  <w:u w:val="single"/>
                                  <w:lang w:val="en-US" w:eastAsia="ru-RU"/>
                                </w:rPr>
                                <w:t>here</w:t>
                              </w:r>
                              <w:r w:rsidRPr="00E5725F">
                                <w:rPr>
                                  <w:rFonts w:ascii="Tahoma" w:eastAsia="Times New Roman" w:hAnsi="Tahoma" w:cs="Tahoma"/>
                                  <w:color w:val="0000CC"/>
                                  <w:sz w:val="16"/>
                                  <w:szCs w:val="16"/>
                                  <w:lang w:eastAsia="ru-RU"/>
                                </w:rPr>
                                <w:fldChar w:fldCharType="end"/>
                              </w:r>
                              <w:r w:rsidRPr="00E5725F">
                                <w:rPr>
                                  <w:rFonts w:ascii="Tahoma" w:eastAsia="Times New Roman" w:hAnsi="Tahoma" w:cs="Tahoma"/>
                                  <w:color w:val="0000CC"/>
                                  <w:sz w:val="16"/>
                                  <w:szCs w:val="16"/>
                                  <w:lang w:val="en-US" w:eastAsia="ru-RU"/>
                                </w:rPr>
                                <w:t xml:space="preserve"> how EU VAT affects the sale.</w:t>
                              </w:r>
                              <w:r w:rsidRPr="00E5725F">
                                <w:rPr>
                                  <w:rFonts w:ascii="Tahoma" w:eastAsia="Times New Roman" w:hAnsi="Tahoma" w:cs="Tahoma"/>
                                  <w:color w:val="0000CC"/>
                                  <w:sz w:val="16"/>
                                  <w:szCs w:val="16"/>
                                  <w:lang w:val="en-US" w:eastAsia="ru-RU"/>
                                </w:rPr>
                                <w:br/>
                              </w:r>
                              <w:proofErr w:type="gramStart"/>
                              <w:r w:rsidRPr="00E5725F">
                                <w:rPr>
                                  <w:rFonts w:ascii="Tahoma" w:eastAsia="Times New Roman" w:hAnsi="Tahoma" w:cs="Tahoma"/>
                                  <w:color w:val="0000CC"/>
                                  <w:sz w:val="16"/>
                                  <w:szCs w:val="16"/>
                                  <w:lang w:val="en-US" w:eastAsia="ru-RU"/>
                                </w:rPr>
                                <w:t>Non EU</w:t>
                              </w:r>
                              <w:proofErr w:type="gramEnd"/>
                              <w:r w:rsidRPr="00E5725F">
                                <w:rPr>
                                  <w:rFonts w:ascii="Tahoma" w:eastAsia="Times New Roman" w:hAnsi="Tahoma" w:cs="Tahoma"/>
                                  <w:color w:val="0000CC"/>
                                  <w:sz w:val="16"/>
                                  <w:szCs w:val="16"/>
                                  <w:lang w:val="en-US" w:eastAsia="ru-RU"/>
                                </w:rPr>
                                <w:t xml:space="preserve"> buyers are exempted from having to pay EU VAT.</w:t>
                              </w:r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  <w:t xml:space="preserve"> </w:t>
                              </w:r>
                            </w:p>
                          </w:tc>
                        </w:tr>
                        <w:tr w:rsidR="00E5725F" w:rsidRPr="00E5725F">
                          <w:trPr>
                            <w:tblCellSpacing w:w="37" w:type="dxa"/>
                          </w:trPr>
                          <w:tc>
                            <w:tcPr>
                              <w:tcW w:w="998" w:type="dxa"/>
                              <w:shd w:val="clear" w:color="auto" w:fill="F0F0FF"/>
                              <w:vAlign w:val="center"/>
                              <w:hideMark/>
                            </w:tcPr>
                            <w:p w:rsidR="00E5725F" w:rsidRPr="00E5725F" w:rsidRDefault="00E5725F" w:rsidP="00E5725F">
                              <w:pPr>
                                <w:spacing w:after="0" w:line="240" w:lineRule="auto"/>
                                <w:jc w:val="right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proofErr w:type="spellStart"/>
                              <w:r w:rsidRPr="00E5725F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CC"/>
                                  <w:sz w:val="20"/>
                                  <w:szCs w:val="20"/>
                                  <w:lang w:eastAsia="ru-RU"/>
                                </w:rPr>
                                <w:t>Last</w:t>
                              </w:r>
                              <w:proofErr w:type="spellEnd"/>
                              <w:r w:rsidRPr="00E5725F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CC"/>
                                  <w:sz w:val="20"/>
                                  <w:szCs w:val="20"/>
                                  <w:lang w:eastAsia="ru-RU"/>
                                </w:rPr>
                                <w:t xml:space="preserve"> </w:t>
                              </w:r>
                              <w:proofErr w:type="spellStart"/>
                              <w:r w:rsidRPr="00E5725F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CC"/>
                                  <w:sz w:val="20"/>
                                  <w:szCs w:val="20"/>
                                  <w:lang w:eastAsia="ru-RU"/>
                                </w:rPr>
                                <w:t>updated</w:t>
                              </w:r>
                              <w:proofErr w:type="spellEnd"/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</w:t>
                              </w:r>
                            </w:p>
                          </w:tc>
                          <w:tc>
                            <w:tcPr>
                              <w:tcW w:w="600" w:type="dxa"/>
                              <w:shd w:val="clear" w:color="auto" w:fill="FFFFFF"/>
                              <w:vAlign w:val="center"/>
                              <w:hideMark/>
                            </w:tcPr>
                            <w:p w:rsidR="00E5725F" w:rsidRPr="00E5725F" w:rsidRDefault="00E5725F" w:rsidP="00E5725F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12-09-2016 </w:t>
                              </w:r>
                            </w:p>
                          </w:tc>
                          <w:tc>
                            <w:tcPr>
                              <w:tcW w:w="810" w:type="dxa"/>
                              <w:shd w:val="clear" w:color="auto" w:fill="F0F0FF"/>
                              <w:vAlign w:val="center"/>
                              <w:hideMark/>
                            </w:tcPr>
                            <w:p w:rsidR="00E5725F" w:rsidRPr="00E5725F" w:rsidRDefault="00E5725F" w:rsidP="00E5725F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  </w:t>
                              </w:r>
                            </w:p>
                          </w:tc>
                          <w:tc>
                            <w:tcPr>
                              <w:tcW w:w="1088" w:type="dxa"/>
                              <w:shd w:val="clear" w:color="auto" w:fill="F0F0FF"/>
                              <w:vAlign w:val="center"/>
                              <w:hideMark/>
                            </w:tcPr>
                            <w:p w:rsidR="00E5725F" w:rsidRPr="00E5725F" w:rsidRDefault="00E5725F" w:rsidP="00E5725F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  </w:t>
                              </w:r>
                            </w:p>
                          </w:tc>
                        </w:tr>
                        <w:tr w:rsidR="00E5725F" w:rsidRPr="00E5725F">
                          <w:trPr>
                            <w:tblCellSpacing w:w="37" w:type="dxa"/>
                          </w:trPr>
                          <w:tc>
                            <w:tcPr>
                              <w:tcW w:w="998" w:type="dxa"/>
                              <w:shd w:val="clear" w:color="auto" w:fill="F0F0FF"/>
                              <w:vAlign w:val="center"/>
                              <w:hideMark/>
                            </w:tcPr>
                            <w:p w:rsidR="00E5725F" w:rsidRPr="00E5725F" w:rsidRDefault="00E5725F" w:rsidP="00E5725F">
                              <w:pPr>
                                <w:spacing w:after="0" w:line="240" w:lineRule="auto"/>
                                <w:jc w:val="right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proofErr w:type="spellStart"/>
                              <w:r w:rsidRPr="00E5725F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CC"/>
                                  <w:sz w:val="20"/>
                                  <w:szCs w:val="20"/>
                                  <w:lang w:eastAsia="ru-RU"/>
                                </w:rPr>
                                <w:t>Advert</w:t>
                              </w:r>
                              <w:proofErr w:type="spellEnd"/>
                              <w:r w:rsidRPr="00E5725F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CC"/>
                                  <w:sz w:val="20"/>
                                  <w:szCs w:val="20"/>
                                  <w:lang w:eastAsia="ru-RU"/>
                                </w:rPr>
                                <w:t xml:space="preserve"> </w:t>
                              </w:r>
                              <w:proofErr w:type="spellStart"/>
                              <w:r w:rsidRPr="00E5725F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CC"/>
                                  <w:sz w:val="20"/>
                                  <w:szCs w:val="20"/>
                                  <w:lang w:eastAsia="ru-RU"/>
                                </w:rPr>
                                <w:t>views</w:t>
                              </w:r>
                              <w:proofErr w:type="spellEnd"/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</w:t>
                              </w:r>
                            </w:p>
                          </w:tc>
                          <w:tc>
                            <w:tcPr>
                              <w:tcW w:w="600" w:type="dxa"/>
                              <w:shd w:val="clear" w:color="auto" w:fill="FFFFFF"/>
                              <w:vAlign w:val="center"/>
                              <w:hideMark/>
                            </w:tcPr>
                            <w:p w:rsidR="00E5725F" w:rsidRPr="00E5725F" w:rsidRDefault="00E5725F" w:rsidP="00E5725F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15847 </w:t>
                              </w:r>
                            </w:p>
                          </w:tc>
                          <w:tc>
                            <w:tcPr>
                              <w:tcW w:w="810" w:type="dxa"/>
                              <w:shd w:val="clear" w:color="auto" w:fill="F0F0FF"/>
                              <w:vAlign w:val="center"/>
                              <w:hideMark/>
                            </w:tcPr>
                            <w:p w:rsidR="00E5725F" w:rsidRPr="00E5725F" w:rsidRDefault="00E5725F" w:rsidP="00E5725F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  </w:t>
                              </w:r>
                            </w:p>
                          </w:tc>
                          <w:tc>
                            <w:tcPr>
                              <w:tcW w:w="1088" w:type="dxa"/>
                              <w:shd w:val="clear" w:color="auto" w:fill="F0F0FF"/>
                              <w:vAlign w:val="center"/>
                              <w:hideMark/>
                            </w:tcPr>
                            <w:p w:rsidR="00E5725F" w:rsidRPr="00E5725F" w:rsidRDefault="00E5725F" w:rsidP="00E5725F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  </w:t>
                              </w:r>
                            </w:p>
                          </w:tc>
                        </w:tr>
                        <w:tr w:rsidR="00E5725F" w:rsidRPr="00E5725F">
                          <w:trPr>
                            <w:tblCellSpacing w:w="37" w:type="dxa"/>
                          </w:trPr>
                          <w:tc>
                            <w:tcPr>
                              <w:tcW w:w="0" w:type="auto"/>
                              <w:gridSpan w:val="4"/>
                              <w:shd w:val="clear" w:color="auto" w:fill="F0F0FF"/>
                              <w:tcMar>
                                <w:top w:w="23" w:type="dxa"/>
                                <w:left w:w="990" w:type="dxa"/>
                                <w:bottom w:w="23" w:type="dxa"/>
                                <w:right w:w="23" w:type="dxa"/>
                              </w:tcMar>
                              <w:hideMark/>
                            </w:tcPr>
                            <w:p w:rsidR="00E5725F" w:rsidRPr="00E5725F" w:rsidRDefault="00E5725F" w:rsidP="00E5725F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</w:pPr>
                              <w:r w:rsidRPr="00E5725F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CC"/>
                                  <w:sz w:val="20"/>
                                  <w:szCs w:val="20"/>
                                  <w:lang w:val="en-US" w:eastAsia="ru-RU"/>
                                </w:rPr>
                                <w:t>Advert URL</w:t>
                              </w:r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  <w:t xml:space="preserve"> </w:t>
                              </w:r>
                              <w:r w:rsidRPr="00E5725F">
                                <w:rPr>
                                  <w:rFonts w:ascii="Arial" w:eastAsia="Times New Roman" w:hAnsi="Arial" w:cs="Arial"/>
                                  <w:color w:val="0000CC"/>
                                  <w:sz w:val="20"/>
                                  <w:szCs w:val="20"/>
                                  <w:lang w:val="en-US" w:eastAsia="ru-RU"/>
                                </w:rPr>
                                <w:t>  to copy and paste into your mails, chat or webpages:</w:t>
                              </w:r>
                              <w:r w:rsidRPr="00E5725F">
                                <w:rPr>
                                  <w:rFonts w:ascii="Arial" w:eastAsia="Times New Roman" w:hAnsi="Arial" w:cs="Arial"/>
                                  <w:color w:val="0000CC"/>
                                  <w:sz w:val="20"/>
                                  <w:szCs w:val="20"/>
                                  <w:lang w:val="en-US" w:eastAsia="ru-RU"/>
                                </w:rPr>
                                <w:br/>
                              </w:r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object w:dxaOrig="1440" w:dyaOrig="1440">
                                  <v:shapetype id="_x0000_t75" coordsize="21600,21600" o:spt="75" o:preferrelative="t" path="m@4@5l@4@11@9@11@9@5xe" filled="f" stroked="f">
                                    <v:stroke joinstyle="miter"/>
                                    <v:formulas>
                                      <v:f eqn="if lineDrawn pixelLineWidth 0"/>
                                      <v:f eqn="sum @0 1 0"/>
                                      <v:f eqn="sum 0 0 @1"/>
                                      <v:f eqn="prod @2 1 2"/>
                                      <v:f eqn="prod @3 21600 pixelWidth"/>
                                      <v:f eqn="prod @3 21600 pixelHeight"/>
                                      <v:f eqn="sum @0 0 1"/>
                                      <v:f eqn="prod @6 1 2"/>
                                      <v:f eqn="prod @7 21600 pixelWidth"/>
                                      <v:f eqn="sum @8 21600 0"/>
                                      <v:f eqn="prod @7 21600 pixelHeight"/>
                                      <v:f eqn="sum @10 21600 0"/>
                                    </v:formulas>
                                    <v:path o:extrusionok="f" gradientshapeok="t" o:connecttype="rect"/>
                                    <o:lock v:ext="edit" aspectratio="t"/>
                                  </v:shapetype>
                                  <v:shape id="_x0000_i1041" type="#_x0000_t75" style="width:55.9pt;height:18pt" o:ole="">
                                    <v:imagedata r:id="rId16" o:title=""/>
                                  </v:shape>
                                  <w:control r:id="rId17" w:name="DefaultOcxName" w:shapeid="_x0000_i1041"/>
                                </w:object>
                              </w:r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  <w:br/>
                              </w:r>
                              <w:r w:rsidRPr="00E5725F">
                                <w:rPr>
                                  <w:rFonts w:ascii="Arial" w:eastAsia="Times New Roman" w:hAnsi="Arial" w:cs="Arial"/>
                                  <w:noProof/>
                                  <w:color w:val="0000FF"/>
                                  <w:sz w:val="20"/>
                                  <w:szCs w:val="20"/>
                                  <w:lang w:eastAsia="ru-RU"/>
                                </w:rPr>
                                <w:drawing>
                                  <wp:inline distT="0" distB="0" distL="0" distR="0">
                                    <wp:extent cx="1190625" cy="152400"/>
                                    <wp:effectExtent l="0" t="0" r="9525" b="0"/>
                                    <wp:docPr id="1" name="Picture 1" descr="Bookmark and Share">
                                      <a:hlinkClick xmlns:a="http://schemas.openxmlformats.org/drawingml/2006/main" r:id="rId18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6" descr="Bookmark and Share">
                                              <a:hlinkClick r:id="rId18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9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190625" cy="1524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pict/>
                              </w:r>
                            </w:p>
                          </w:tc>
                        </w:tr>
                      </w:tbl>
                      <w:p w:rsidR="00E5725F" w:rsidRPr="00E5725F" w:rsidRDefault="00E5725F" w:rsidP="00E5725F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en-US" w:eastAsia="ru-RU"/>
                          </w:rPr>
                        </w:pPr>
                      </w:p>
                    </w:tc>
                  </w:tr>
                </w:tbl>
                <w:p w:rsidR="00E5725F" w:rsidRPr="00E5725F" w:rsidRDefault="00E5725F" w:rsidP="00E5725F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val="en-US" w:eastAsia="ru-RU"/>
                    </w:rPr>
                  </w:pPr>
                </w:p>
                <w:tbl>
                  <w:tblPr>
                    <w:tblW w:w="4238" w:type="dxa"/>
                    <w:tblCellSpacing w:w="37" w:type="dxa"/>
                    <w:shd w:val="clear" w:color="auto" w:fill="F0F0FF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38"/>
                  </w:tblGrid>
                  <w:tr w:rsidR="00E5725F" w:rsidRPr="00E5725F">
                    <w:trPr>
                      <w:tblCellSpacing w:w="37" w:type="dxa"/>
                    </w:trPr>
                    <w:tc>
                      <w:tcPr>
                        <w:tcW w:w="0" w:type="auto"/>
                        <w:shd w:val="clear" w:color="auto" w:fill="F0F0FF"/>
                        <w:vAlign w:val="center"/>
                        <w:hideMark/>
                      </w:tcPr>
                      <w:tbl>
                        <w:tblPr>
                          <w:tblW w:w="3863" w:type="dxa"/>
                          <w:jc w:val="center"/>
                          <w:tblCellSpacing w:w="0" w:type="dxa"/>
                          <w:shd w:val="clear" w:color="auto" w:fill="F0F0FF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863"/>
                        </w:tblGrid>
                        <w:tr w:rsidR="00E5725F" w:rsidRPr="00E5725F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vAlign w:val="center"/>
                              <w:hideMark/>
                            </w:tcPr>
                            <w:p w:rsidR="00E5725F" w:rsidRPr="00E5725F" w:rsidRDefault="00E5725F" w:rsidP="00E5725F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</w:pPr>
                              <w:r w:rsidRPr="00E5725F">
                                <w:rPr>
                                  <w:rFonts w:ascii="Arial" w:eastAsia="Times New Roman" w:hAnsi="Arial" w:cs="Arial"/>
                                  <w:color w:val="0000FF"/>
                                  <w:sz w:val="20"/>
                                  <w:szCs w:val="20"/>
                                  <w:lang w:val="en-US" w:eastAsia="ru-RU"/>
                                </w:rPr>
                                <w:lastRenderedPageBreak/>
                                <w:t>Check all Cessna 188 Ag Series aircraft for sale</w:t>
                              </w:r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  <w:t xml:space="preserve"> </w:t>
                              </w:r>
                            </w:p>
                          </w:tc>
                        </w:tr>
                      </w:tbl>
                      <w:p w:rsidR="00E5725F" w:rsidRPr="00E5725F" w:rsidRDefault="00E5725F" w:rsidP="00E5725F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en-US" w:eastAsia="ru-RU"/>
                          </w:rPr>
                        </w:pPr>
                      </w:p>
                    </w:tc>
                  </w:tr>
                </w:tbl>
                <w:p w:rsidR="00E5725F" w:rsidRPr="00E5725F" w:rsidRDefault="00E5725F" w:rsidP="00E5725F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val="en-US" w:eastAsia="ru-RU"/>
                    </w:rPr>
                  </w:pPr>
                </w:p>
                <w:tbl>
                  <w:tblPr>
                    <w:tblW w:w="4238" w:type="dxa"/>
                    <w:tblCellSpacing w:w="37" w:type="dxa"/>
                    <w:shd w:val="clear" w:color="auto" w:fill="F0F0FF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38"/>
                  </w:tblGrid>
                  <w:tr w:rsidR="00E5725F" w:rsidRPr="00E5725F">
                    <w:trPr>
                      <w:tblCellSpacing w:w="37" w:type="dxa"/>
                    </w:trPr>
                    <w:tc>
                      <w:tcPr>
                        <w:tcW w:w="0" w:type="auto"/>
                        <w:shd w:val="clear" w:color="auto" w:fill="F0F0FF"/>
                        <w:vAlign w:val="center"/>
                        <w:hideMark/>
                      </w:tcPr>
                      <w:tbl>
                        <w:tblPr>
                          <w:tblW w:w="3863" w:type="dxa"/>
                          <w:jc w:val="center"/>
                          <w:tblCellSpacing w:w="0" w:type="dxa"/>
                          <w:shd w:val="clear" w:color="auto" w:fill="F0F0FF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863"/>
                        </w:tblGrid>
                        <w:tr w:rsidR="00E5725F" w:rsidRPr="00E5725F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vAlign w:val="center"/>
                              <w:hideMark/>
                            </w:tcPr>
                            <w:p w:rsidR="00E5725F" w:rsidRPr="00E5725F" w:rsidRDefault="00E5725F" w:rsidP="00E5725F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</w:pPr>
                              <w:r w:rsidRPr="00E5725F">
                                <w:rPr>
                                  <w:rFonts w:ascii="Arial" w:eastAsia="Times New Roman" w:hAnsi="Arial" w:cs="Arial"/>
                                  <w:color w:val="0000FF"/>
                                  <w:sz w:val="20"/>
                                  <w:szCs w:val="20"/>
                                  <w:lang w:val="en-US" w:eastAsia="ru-RU"/>
                                </w:rPr>
                                <w:t>Check all Utility aircraft for sale</w:t>
                              </w:r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  <w:t xml:space="preserve"> </w:t>
                              </w:r>
                            </w:p>
                          </w:tc>
                        </w:tr>
                      </w:tbl>
                      <w:p w:rsidR="00E5725F" w:rsidRPr="00E5725F" w:rsidRDefault="00E5725F" w:rsidP="00E5725F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en-US" w:eastAsia="ru-RU"/>
                          </w:rPr>
                        </w:pPr>
                      </w:p>
                    </w:tc>
                  </w:tr>
                </w:tbl>
                <w:p w:rsidR="00E5725F" w:rsidRPr="00E5725F" w:rsidRDefault="00E5725F" w:rsidP="00E5725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</w:pPr>
                </w:p>
              </w:tc>
            </w:tr>
          </w:tbl>
          <w:p w:rsidR="00E5725F" w:rsidRPr="00E5725F" w:rsidRDefault="00E5725F" w:rsidP="00E5725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en-US" w:eastAsia="ru-RU"/>
              </w:rPr>
            </w:pPr>
          </w:p>
          <w:tbl>
            <w:tblPr>
              <w:tblW w:w="4253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253"/>
            </w:tblGrid>
            <w:tr w:rsidR="00E5725F" w:rsidRPr="00E5725F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E5725F" w:rsidRPr="00E5725F" w:rsidRDefault="00E5725F" w:rsidP="00E5725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</w:pPr>
                </w:p>
              </w:tc>
            </w:tr>
          </w:tbl>
          <w:p w:rsidR="00E5725F" w:rsidRPr="00E5725F" w:rsidRDefault="00E5725F" w:rsidP="00E5725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en-US" w:eastAsia="ru-RU"/>
              </w:rPr>
            </w:pPr>
          </w:p>
          <w:tbl>
            <w:tblPr>
              <w:tblW w:w="4253" w:type="dxa"/>
              <w:tblCellSpacing w:w="4" w:type="dxa"/>
              <w:shd w:val="clear" w:color="auto" w:fill="B9B9FF"/>
              <w:tblCellMar>
                <w:top w:w="38" w:type="dxa"/>
                <w:left w:w="38" w:type="dxa"/>
                <w:bottom w:w="38" w:type="dxa"/>
                <w:right w:w="38" w:type="dxa"/>
              </w:tblCellMar>
              <w:tblLook w:val="04A0" w:firstRow="1" w:lastRow="0" w:firstColumn="1" w:lastColumn="0" w:noHBand="0" w:noVBand="1"/>
            </w:tblPr>
            <w:tblGrid>
              <w:gridCol w:w="4253"/>
            </w:tblGrid>
            <w:tr w:rsidR="00E5725F" w:rsidRPr="00E5725F">
              <w:trPr>
                <w:trHeight w:val="225"/>
                <w:tblCellSpacing w:w="4" w:type="dxa"/>
              </w:trPr>
              <w:tc>
                <w:tcPr>
                  <w:tcW w:w="0" w:type="auto"/>
                  <w:shd w:val="clear" w:color="auto" w:fill="F0F0FF"/>
                  <w:vAlign w:val="center"/>
                  <w:hideMark/>
                </w:tcPr>
                <w:p w:rsidR="00E5725F" w:rsidRPr="00E5725F" w:rsidRDefault="00E5725F" w:rsidP="00E572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</w:pPr>
                  <w:r w:rsidRPr="00E5725F">
                    <w:rPr>
                      <w:rFonts w:ascii="Arial" w:eastAsia="Times New Roman" w:hAnsi="Arial" w:cs="Arial"/>
                      <w:color w:val="0000CC"/>
                      <w:sz w:val="20"/>
                      <w:szCs w:val="20"/>
                      <w:lang w:val="en-US" w:eastAsia="ru-RU"/>
                    </w:rPr>
                    <w:t>This Cessna A-188 AgWagon is offered for sale by</w:t>
                  </w:r>
                  <w:r w:rsidRPr="00E5725F"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  <w:t xml:space="preserve"> </w:t>
                  </w:r>
                </w:p>
              </w:tc>
            </w:tr>
          </w:tbl>
          <w:p w:rsidR="00E5725F" w:rsidRPr="00E5725F" w:rsidRDefault="00E5725F" w:rsidP="00E5725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en-US" w:eastAsia="ru-RU"/>
              </w:rPr>
            </w:pPr>
          </w:p>
          <w:tbl>
            <w:tblPr>
              <w:tblW w:w="4253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253"/>
            </w:tblGrid>
            <w:tr w:rsidR="00E5725F" w:rsidRPr="00E5725F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E5725F" w:rsidRPr="00E5725F" w:rsidRDefault="00E5725F" w:rsidP="00E5725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</w:pPr>
                </w:p>
              </w:tc>
            </w:tr>
          </w:tbl>
          <w:p w:rsidR="00E5725F" w:rsidRPr="00E5725F" w:rsidRDefault="00E5725F" w:rsidP="00E5725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en-US" w:eastAsia="ru-RU"/>
              </w:rPr>
            </w:pPr>
          </w:p>
          <w:tbl>
            <w:tblPr>
              <w:tblW w:w="4253" w:type="dxa"/>
              <w:tblCellSpacing w:w="4" w:type="dxa"/>
              <w:shd w:val="clear" w:color="auto" w:fill="B9B9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254"/>
            </w:tblGrid>
            <w:tr w:rsidR="00E5725F" w:rsidRPr="00E5725F">
              <w:trPr>
                <w:tblCellSpacing w:w="4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tbl>
                  <w:tblPr>
                    <w:tblW w:w="4238" w:type="dxa"/>
                    <w:jc w:val="center"/>
                    <w:tblCellSpacing w:w="0" w:type="dxa"/>
                    <w:tblCellMar>
                      <w:top w:w="38" w:type="dxa"/>
                      <w:left w:w="38" w:type="dxa"/>
                      <w:bottom w:w="38" w:type="dxa"/>
                      <w:right w:w="38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38"/>
                  </w:tblGrid>
                  <w:tr w:rsidR="00E5725F" w:rsidRPr="00E5725F">
                    <w:trPr>
                      <w:trHeight w:val="53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5725F" w:rsidRPr="00E5725F" w:rsidRDefault="00E5725F" w:rsidP="00E5725F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en-US" w:eastAsia="ru-RU"/>
                          </w:rPr>
                        </w:pPr>
                      </w:p>
                    </w:tc>
                  </w:tr>
                  <w:tr w:rsidR="00E5725F" w:rsidRPr="00E5725F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5725F" w:rsidRPr="00E5725F" w:rsidRDefault="00E5725F" w:rsidP="00E5725F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en-US" w:eastAsia="ru-RU"/>
                          </w:rPr>
                        </w:pPr>
                        <w:r w:rsidRPr="00E5725F">
                          <w:rPr>
                            <w:rFonts w:ascii="Arial" w:eastAsia="Times New Roman" w:hAnsi="Arial" w:cs="Arial"/>
                            <w:b/>
                            <w:bCs/>
                            <w:color w:val="0000CC"/>
                            <w:sz w:val="32"/>
                            <w:szCs w:val="32"/>
                            <w:lang w:val="en-US" w:eastAsia="ru-RU"/>
                          </w:rPr>
                          <w:t xml:space="preserve">Midair S.A.R.L. </w:t>
                        </w:r>
                      </w:p>
                    </w:tc>
                  </w:tr>
                  <w:tr w:rsidR="00E5725F" w:rsidRPr="00E5725F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5725F" w:rsidRPr="00E5725F" w:rsidRDefault="00E5725F" w:rsidP="00E5725F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en-US" w:eastAsia="ru-RU"/>
                          </w:rPr>
                        </w:pPr>
                        <w:r w:rsidRPr="00E5725F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en-US" w:eastAsia="ru-RU"/>
                          </w:rPr>
                          <w:t>Jean Bories</w:t>
                        </w:r>
                        <w:r w:rsidRPr="00E5725F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en-US" w:eastAsia="ru-RU"/>
                          </w:rPr>
                          <w:br/>
                          <w:t>Lattes (34), France</w:t>
                        </w:r>
                        <w:r w:rsidRPr="00E5725F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en-US" w:eastAsia="ru-RU"/>
                          </w:rPr>
                          <w:br/>
                          <w:t xml:space="preserve">Phone +33 6 13 57 32 35 </w:t>
                        </w:r>
                      </w:p>
                    </w:tc>
                  </w:tr>
                  <w:tr w:rsidR="00E5725F" w:rsidRPr="00E5725F">
                    <w:trPr>
                      <w:trHeight w:val="38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5725F" w:rsidRPr="00E5725F" w:rsidRDefault="00E5725F" w:rsidP="00E5725F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en-US" w:eastAsia="ru-RU"/>
                          </w:rPr>
                        </w:pPr>
                      </w:p>
                    </w:tc>
                  </w:tr>
                </w:tbl>
                <w:p w:rsidR="00E5725F" w:rsidRPr="00E5725F" w:rsidRDefault="00E5725F" w:rsidP="00E5725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</w:pPr>
                </w:p>
              </w:tc>
            </w:tr>
          </w:tbl>
          <w:p w:rsidR="00E5725F" w:rsidRPr="00E5725F" w:rsidRDefault="00E5725F" w:rsidP="00E5725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en-US" w:eastAsia="ru-RU"/>
              </w:rPr>
            </w:pPr>
          </w:p>
          <w:tbl>
            <w:tblPr>
              <w:tblW w:w="4253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253"/>
            </w:tblGrid>
            <w:tr w:rsidR="00E5725F" w:rsidRPr="00E5725F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E5725F" w:rsidRPr="00E5725F" w:rsidRDefault="00E5725F" w:rsidP="00E5725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</w:pPr>
                </w:p>
              </w:tc>
            </w:tr>
          </w:tbl>
          <w:p w:rsidR="00E5725F" w:rsidRPr="00E5725F" w:rsidRDefault="00E5725F" w:rsidP="00E5725F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en-US" w:eastAsia="ru-RU"/>
              </w:rPr>
            </w:pPr>
          </w:p>
          <w:tbl>
            <w:tblPr>
              <w:tblW w:w="4253" w:type="dxa"/>
              <w:tblCellSpacing w:w="4" w:type="dxa"/>
              <w:shd w:val="clear" w:color="auto" w:fill="B9B9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254"/>
            </w:tblGrid>
            <w:tr w:rsidR="00E5725F" w:rsidRPr="00E5725F">
              <w:trPr>
                <w:tblCellSpacing w:w="4" w:type="dxa"/>
              </w:trPr>
              <w:tc>
                <w:tcPr>
                  <w:tcW w:w="0" w:type="auto"/>
                  <w:shd w:val="clear" w:color="auto" w:fill="B9B9FF"/>
                  <w:vAlign w:val="center"/>
                  <w:hideMark/>
                </w:tcPr>
                <w:tbl>
                  <w:tblPr>
                    <w:tblW w:w="4238" w:type="dxa"/>
                    <w:tblCellSpacing w:w="37" w:type="dxa"/>
                    <w:shd w:val="clear" w:color="auto" w:fill="F0F0FF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38"/>
                  </w:tblGrid>
                  <w:tr w:rsidR="00E5725F" w:rsidRPr="00E5725F">
                    <w:trPr>
                      <w:tblCellSpacing w:w="37" w:type="dxa"/>
                    </w:trPr>
                    <w:tc>
                      <w:tcPr>
                        <w:tcW w:w="0" w:type="auto"/>
                        <w:shd w:val="clear" w:color="auto" w:fill="F0F0FF"/>
                        <w:vAlign w:val="center"/>
                        <w:hideMark/>
                      </w:tcPr>
                      <w:tbl>
                        <w:tblPr>
                          <w:tblW w:w="3375" w:type="dxa"/>
                          <w:jc w:val="center"/>
                          <w:tblCellSpacing w:w="0" w:type="dxa"/>
                          <w:shd w:val="clear" w:color="auto" w:fill="F0F0FF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375"/>
                        </w:tblGrid>
                        <w:tr w:rsidR="00E5725F" w:rsidRPr="00E5725F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dashed" w:sz="6" w:space="0" w:color="0000CC"/>
                                <w:left w:val="dashed" w:sz="6" w:space="0" w:color="0000CC"/>
                                <w:bottom w:val="dashed" w:sz="6" w:space="0" w:color="0000CC"/>
                                <w:right w:val="dashed" w:sz="6" w:space="0" w:color="0000CC"/>
                              </w:tcBorders>
                              <w:shd w:val="clear" w:color="auto" w:fill="FFFFFF"/>
                              <w:vAlign w:val="center"/>
                              <w:hideMark/>
                            </w:tcPr>
                            <w:p w:rsidR="00E5725F" w:rsidRPr="00E5725F" w:rsidRDefault="00E5725F" w:rsidP="00E5725F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</w:pPr>
                              <w:r w:rsidRPr="00E5725F">
                                <w:rPr>
                                  <w:rFonts w:ascii="Arial" w:eastAsia="Times New Roman" w:hAnsi="Arial" w:cs="Arial"/>
                                  <w:color w:val="0000FF"/>
                                  <w:sz w:val="20"/>
                                  <w:szCs w:val="20"/>
                                  <w:lang w:val="en-US" w:eastAsia="ru-RU"/>
                                </w:rPr>
                                <w:t xml:space="preserve">Contact seller about this Cessna A-188 AgWagon </w:t>
                              </w:r>
                            </w:p>
                          </w:tc>
                        </w:tr>
                      </w:tbl>
                      <w:p w:rsidR="00E5725F" w:rsidRPr="00E5725F" w:rsidRDefault="00E5725F" w:rsidP="00E5725F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E5725F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en-US" w:eastAsia="ru-RU"/>
                          </w:rPr>
                          <w:br/>
                        </w:r>
                        <w:r w:rsidRPr="00E5725F">
                          <w:rPr>
                            <w:rFonts w:ascii="Tahoma" w:eastAsia="Times New Roman" w:hAnsi="Tahoma" w:cs="Tahoma"/>
                            <w:color w:val="0000CC"/>
                            <w:sz w:val="16"/>
                            <w:szCs w:val="16"/>
                            <w:lang w:val="en-US" w:eastAsia="ru-RU"/>
                          </w:rPr>
                          <w:t>Please mention PlaneCheck if you inquire about this airplane.</w:t>
                        </w:r>
                        <w:r w:rsidRPr="00E5725F">
                          <w:rPr>
                            <w:rFonts w:ascii="Tahoma" w:eastAsia="Times New Roman" w:hAnsi="Tahoma" w:cs="Tahoma"/>
                            <w:color w:val="0000CC"/>
                            <w:sz w:val="16"/>
                            <w:szCs w:val="16"/>
                            <w:lang w:val="en-US" w:eastAsia="ru-RU"/>
                          </w:rPr>
                          <w:br/>
                        </w:r>
                        <w:r w:rsidRPr="00E5725F">
                          <w:rPr>
                            <w:rFonts w:ascii="Tahoma" w:eastAsia="Times New Roman" w:hAnsi="Tahoma" w:cs="Tahoma"/>
                            <w:color w:val="0000CC"/>
                            <w:sz w:val="16"/>
                            <w:szCs w:val="16"/>
                            <w:lang w:val="en-US" w:eastAsia="ru-RU"/>
                          </w:rPr>
                          <w:br/>
                          <w:t xml:space="preserve">Also, do check our </w:t>
                        </w:r>
                        <w:r w:rsidRPr="00E5725F">
                          <w:rPr>
                            <w:rFonts w:ascii="Tahoma" w:eastAsia="Times New Roman" w:hAnsi="Tahoma" w:cs="Tahoma"/>
                            <w:color w:val="0000CC"/>
                            <w:sz w:val="16"/>
                            <w:szCs w:val="16"/>
                            <w:lang w:eastAsia="ru-RU"/>
                          </w:rPr>
                          <w:fldChar w:fldCharType="begin"/>
                        </w:r>
                        <w:r w:rsidRPr="00E5725F">
                          <w:rPr>
                            <w:rFonts w:ascii="Tahoma" w:eastAsia="Times New Roman" w:hAnsi="Tahoma" w:cs="Tahoma"/>
                            <w:color w:val="0000CC"/>
                            <w:sz w:val="16"/>
                            <w:szCs w:val="16"/>
                            <w:lang w:val="en-US" w:eastAsia="ru-RU"/>
                          </w:rPr>
                          <w:instrText xml:space="preserve"> HYPERLINK "http://planecheck.com/conditions.asp" \l "guarantee" </w:instrText>
                        </w:r>
                        <w:r w:rsidRPr="00E5725F">
                          <w:rPr>
                            <w:rFonts w:ascii="Tahoma" w:eastAsia="Times New Roman" w:hAnsi="Tahoma" w:cs="Tahoma"/>
                            <w:color w:val="0000CC"/>
                            <w:sz w:val="16"/>
                            <w:szCs w:val="16"/>
                            <w:lang w:eastAsia="ru-RU"/>
                          </w:rPr>
                          <w:fldChar w:fldCharType="separate"/>
                        </w:r>
                        <w:r w:rsidRPr="00E5725F">
                          <w:rPr>
                            <w:rFonts w:ascii="Tahoma" w:eastAsia="Times New Roman" w:hAnsi="Tahoma" w:cs="Tahoma"/>
                            <w:color w:val="0000CC"/>
                            <w:sz w:val="16"/>
                            <w:szCs w:val="16"/>
                            <w:u w:val="single"/>
                            <w:lang w:val="en-US" w:eastAsia="ru-RU"/>
                          </w:rPr>
                          <w:t>Terms and Conditions</w:t>
                        </w:r>
                        <w:r w:rsidRPr="00E5725F">
                          <w:rPr>
                            <w:rFonts w:ascii="Tahoma" w:eastAsia="Times New Roman" w:hAnsi="Tahoma" w:cs="Tahoma"/>
                            <w:color w:val="0000CC"/>
                            <w:sz w:val="16"/>
                            <w:szCs w:val="16"/>
                            <w:lang w:eastAsia="ru-RU"/>
                          </w:rPr>
                          <w:fldChar w:fldCharType="end"/>
                        </w:r>
                        <w:r w:rsidRPr="00E5725F">
                          <w:rPr>
                            <w:rFonts w:ascii="Tahoma" w:eastAsia="Times New Roman" w:hAnsi="Tahoma" w:cs="Tahoma"/>
                            <w:color w:val="0000CC"/>
                            <w:sz w:val="16"/>
                            <w:szCs w:val="16"/>
                            <w:lang w:val="en-US" w:eastAsia="ru-RU"/>
                          </w:rPr>
                          <w:t xml:space="preserve"> before you contact.</w:t>
                        </w:r>
                        <w:r w:rsidRPr="00E5725F">
                          <w:rPr>
                            <w:rFonts w:ascii="Tahoma" w:eastAsia="Times New Roman" w:hAnsi="Tahoma" w:cs="Tahoma"/>
                            <w:color w:val="0000CC"/>
                            <w:sz w:val="16"/>
                            <w:szCs w:val="16"/>
                            <w:lang w:val="en-US" w:eastAsia="ru-RU"/>
                          </w:rPr>
                          <w:br/>
                          <w:t>Please note that paying a deposit of any kind may constitute a risk.</w:t>
                        </w:r>
                        <w:r w:rsidRPr="00E5725F">
                          <w:rPr>
                            <w:rFonts w:ascii="Tahoma" w:eastAsia="Times New Roman" w:hAnsi="Tahoma" w:cs="Tahoma"/>
                            <w:color w:val="0000CC"/>
                            <w:sz w:val="16"/>
                            <w:szCs w:val="16"/>
                            <w:lang w:val="en-US" w:eastAsia="ru-RU"/>
                          </w:rPr>
                          <w:br/>
                        </w:r>
                        <w:r w:rsidRPr="00E5725F">
                          <w:rPr>
                            <w:rFonts w:ascii="Tahoma" w:eastAsia="Times New Roman" w:hAnsi="Tahoma" w:cs="Tahoma"/>
                            <w:color w:val="0000CC"/>
                            <w:sz w:val="16"/>
                            <w:szCs w:val="16"/>
                            <w:lang w:val="en-US" w:eastAsia="ru-RU"/>
                          </w:rPr>
                          <w:br/>
                        </w:r>
                        <w:r w:rsidRPr="00E5725F">
                          <w:rPr>
                            <w:rFonts w:ascii="Tahoma" w:eastAsia="Times New Roman" w:hAnsi="Tahoma" w:cs="Tahoma"/>
                            <w:color w:val="0000CC"/>
                            <w:sz w:val="16"/>
                            <w:szCs w:val="16"/>
                            <w:lang w:eastAsia="ru-RU"/>
                          </w:rPr>
                          <w:fldChar w:fldCharType="begin"/>
                        </w:r>
                        <w:r w:rsidRPr="00E5725F">
                          <w:rPr>
                            <w:rFonts w:ascii="Tahoma" w:eastAsia="Times New Roman" w:hAnsi="Tahoma" w:cs="Tahoma"/>
                            <w:color w:val="0000CC"/>
                            <w:sz w:val="16"/>
                            <w:szCs w:val="16"/>
                            <w:lang w:val="en-US" w:eastAsia="ru-RU"/>
                          </w:rPr>
                          <w:instrText xml:space="preserve"> HYPERLINK "http://planecheck.com/fraud.asp" </w:instrText>
                        </w:r>
                        <w:r w:rsidRPr="00E5725F">
                          <w:rPr>
                            <w:rFonts w:ascii="Tahoma" w:eastAsia="Times New Roman" w:hAnsi="Tahoma" w:cs="Tahoma"/>
                            <w:color w:val="0000CC"/>
                            <w:sz w:val="16"/>
                            <w:szCs w:val="16"/>
                            <w:lang w:eastAsia="ru-RU"/>
                          </w:rPr>
                          <w:fldChar w:fldCharType="separate"/>
                        </w:r>
                        <w:proofErr w:type="spellStart"/>
                        <w:r w:rsidRPr="00E5725F">
                          <w:rPr>
                            <w:rFonts w:ascii="Tahoma" w:eastAsia="Times New Roman" w:hAnsi="Tahoma" w:cs="Tahoma"/>
                            <w:color w:val="FF0000"/>
                            <w:sz w:val="16"/>
                            <w:szCs w:val="16"/>
                            <w:u w:val="single"/>
                            <w:lang w:eastAsia="ru-RU"/>
                          </w:rPr>
                          <w:t>Beware</w:t>
                        </w:r>
                        <w:proofErr w:type="spellEnd"/>
                        <w:r w:rsidRPr="00E5725F">
                          <w:rPr>
                            <w:rFonts w:ascii="Tahoma" w:eastAsia="Times New Roman" w:hAnsi="Tahoma" w:cs="Tahoma"/>
                            <w:color w:val="0000CC"/>
                            <w:sz w:val="16"/>
                            <w:szCs w:val="16"/>
                            <w:lang w:eastAsia="ru-RU"/>
                          </w:rPr>
                          <w:fldChar w:fldCharType="end"/>
                        </w:r>
                        <w:r w:rsidRPr="00E5725F">
                          <w:rPr>
                            <w:rFonts w:ascii="Tahoma" w:eastAsia="Times New Roman" w:hAnsi="Tahoma" w:cs="Tahoma"/>
                            <w:color w:val="0000CC"/>
                            <w:sz w:val="16"/>
                            <w:szCs w:val="16"/>
                            <w:lang w:eastAsia="ru-RU"/>
                          </w:rPr>
                          <w:t xml:space="preserve"> </w:t>
                        </w:r>
                        <w:proofErr w:type="spellStart"/>
                        <w:r w:rsidRPr="00E5725F">
                          <w:rPr>
                            <w:rFonts w:ascii="Tahoma" w:eastAsia="Times New Roman" w:hAnsi="Tahoma" w:cs="Tahoma"/>
                            <w:color w:val="0000CC"/>
                            <w:sz w:val="16"/>
                            <w:szCs w:val="16"/>
                            <w:lang w:eastAsia="ru-RU"/>
                          </w:rPr>
                          <w:t>of</w:t>
                        </w:r>
                        <w:proofErr w:type="spellEnd"/>
                        <w:r w:rsidRPr="00E5725F">
                          <w:rPr>
                            <w:rFonts w:ascii="Tahoma" w:eastAsia="Times New Roman" w:hAnsi="Tahoma" w:cs="Tahoma"/>
                            <w:color w:val="0000CC"/>
                            <w:sz w:val="16"/>
                            <w:szCs w:val="16"/>
                            <w:lang w:eastAsia="ru-RU"/>
                          </w:rPr>
                          <w:t xml:space="preserve"> </w:t>
                        </w:r>
                        <w:proofErr w:type="spellStart"/>
                        <w:r w:rsidRPr="00E5725F">
                          <w:rPr>
                            <w:rFonts w:ascii="Tahoma" w:eastAsia="Times New Roman" w:hAnsi="Tahoma" w:cs="Tahoma"/>
                            <w:color w:val="0000CC"/>
                            <w:sz w:val="16"/>
                            <w:szCs w:val="16"/>
                            <w:lang w:eastAsia="ru-RU"/>
                          </w:rPr>
                          <w:t>fraudulent</w:t>
                        </w:r>
                        <w:proofErr w:type="spellEnd"/>
                        <w:r w:rsidRPr="00E5725F">
                          <w:rPr>
                            <w:rFonts w:ascii="Tahoma" w:eastAsia="Times New Roman" w:hAnsi="Tahoma" w:cs="Tahoma"/>
                            <w:color w:val="0000CC"/>
                            <w:sz w:val="16"/>
                            <w:szCs w:val="16"/>
                            <w:lang w:eastAsia="ru-RU"/>
                          </w:rPr>
                          <w:t xml:space="preserve"> </w:t>
                        </w:r>
                        <w:proofErr w:type="spellStart"/>
                        <w:r w:rsidRPr="00E5725F">
                          <w:rPr>
                            <w:rFonts w:ascii="Tahoma" w:eastAsia="Times New Roman" w:hAnsi="Tahoma" w:cs="Tahoma"/>
                            <w:color w:val="0000CC"/>
                            <w:sz w:val="16"/>
                            <w:szCs w:val="16"/>
                            <w:lang w:eastAsia="ru-RU"/>
                          </w:rPr>
                          <w:t>sellers</w:t>
                        </w:r>
                        <w:proofErr w:type="spellEnd"/>
                        <w:r w:rsidRPr="00E5725F">
                          <w:rPr>
                            <w:rFonts w:ascii="Tahoma" w:eastAsia="Times New Roman" w:hAnsi="Tahoma" w:cs="Tahoma"/>
                            <w:color w:val="0000CC"/>
                            <w:sz w:val="16"/>
                            <w:szCs w:val="16"/>
                            <w:lang w:eastAsia="ru-RU"/>
                          </w:rPr>
                          <w:t>.</w:t>
                        </w:r>
                        <w:r w:rsidRPr="00E5725F">
                          <w:rPr>
                            <w:rFonts w:ascii="Tahoma" w:eastAsia="Times New Roman" w:hAnsi="Tahoma" w:cs="Tahoma"/>
                            <w:color w:val="0000CC"/>
                            <w:sz w:val="16"/>
                            <w:szCs w:val="16"/>
                            <w:lang w:eastAsia="ru-RU"/>
                          </w:rPr>
                          <w:br/>
                        </w:r>
                        <w:r w:rsidRPr="00E5725F">
                          <w:rPr>
                            <w:rFonts w:ascii="Tahoma" w:eastAsia="Times New Roman" w:hAnsi="Tahoma" w:cs="Tahoma"/>
                            <w:color w:val="0000CC"/>
                            <w:sz w:val="16"/>
                            <w:szCs w:val="16"/>
                            <w:lang w:eastAsia="ru-RU"/>
                          </w:rPr>
                          <w:br/>
                        </w:r>
                        <w:proofErr w:type="spellStart"/>
                        <w:r w:rsidRPr="00E5725F">
                          <w:rPr>
                            <w:rFonts w:ascii="Tahoma" w:eastAsia="Times New Roman" w:hAnsi="Tahoma" w:cs="Tahoma"/>
                            <w:color w:val="0000CC"/>
                            <w:sz w:val="16"/>
                            <w:szCs w:val="16"/>
                            <w:lang w:eastAsia="ru-RU"/>
                          </w:rPr>
                          <w:t>Invalid</w:t>
                        </w:r>
                        <w:proofErr w:type="spellEnd"/>
                        <w:r w:rsidRPr="00E5725F">
                          <w:rPr>
                            <w:rFonts w:ascii="Tahoma" w:eastAsia="Times New Roman" w:hAnsi="Tahoma" w:cs="Tahoma"/>
                            <w:color w:val="0000CC"/>
                            <w:sz w:val="16"/>
                            <w:szCs w:val="16"/>
                            <w:lang w:eastAsia="ru-RU"/>
                          </w:rPr>
                          <w:t xml:space="preserve"> </w:t>
                        </w:r>
                        <w:proofErr w:type="spellStart"/>
                        <w:r w:rsidRPr="00E5725F">
                          <w:rPr>
                            <w:rFonts w:ascii="Tahoma" w:eastAsia="Times New Roman" w:hAnsi="Tahoma" w:cs="Tahoma"/>
                            <w:color w:val="0000CC"/>
                            <w:sz w:val="16"/>
                            <w:szCs w:val="16"/>
                            <w:lang w:eastAsia="ru-RU"/>
                          </w:rPr>
                          <w:t>advertisement</w:t>
                        </w:r>
                        <w:proofErr w:type="spellEnd"/>
                        <w:r w:rsidRPr="00E5725F">
                          <w:rPr>
                            <w:rFonts w:ascii="Tahoma" w:eastAsia="Times New Roman" w:hAnsi="Tahoma" w:cs="Tahoma"/>
                            <w:color w:val="0000CC"/>
                            <w:sz w:val="16"/>
                            <w:szCs w:val="16"/>
                            <w:lang w:eastAsia="ru-RU"/>
                          </w:rPr>
                          <w:t xml:space="preserve">? </w:t>
                        </w:r>
                        <w:hyperlink r:id="rId20" w:history="1">
                          <w:proofErr w:type="spellStart"/>
                          <w:r w:rsidRPr="00E5725F">
                            <w:rPr>
                              <w:rFonts w:ascii="Tahoma" w:eastAsia="Times New Roman" w:hAnsi="Tahoma" w:cs="Tahoma"/>
                              <w:color w:val="0000CC"/>
                              <w:sz w:val="16"/>
                              <w:szCs w:val="16"/>
                              <w:u w:val="single"/>
                              <w:lang w:eastAsia="ru-RU"/>
                            </w:rPr>
                            <w:t>Report</w:t>
                          </w:r>
                          <w:proofErr w:type="spellEnd"/>
                          <w:r w:rsidRPr="00E5725F">
                            <w:rPr>
                              <w:rFonts w:ascii="Tahoma" w:eastAsia="Times New Roman" w:hAnsi="Tahoma" w:cs="Tahoma"/>
                              <w:color w:val="0000CC"/>
                              <w:sz w:val="16"/>
                              <w:szCs w:val="16"/>
                              <w:u w:val="single"/>
                              <w:lang w:eastAsia="ru-RU"/>
                            </w:rPr>
                            <w:t xml:space="preserve"> </w:t>
                          </w:r>
                          <w:proofErr w:type="spellStart"/>
                          <w:r w:rsidRPr="00E5725F">
                            <w:rPr>
                              <w:rFonts w:ascii="Tahoma" w:eastAsia="Times New Roman" w:hAnsi="Tahoma" w:cs="Tahoma"/>
                              <w:color w:val="0000CC"/>
                              <w:sz w:val="16"/>
                              <w:szCs w:val="16"/>
                              <w:u w:val="single"/>
                              <w:lang w:eastAsia="ru-RU"/>
                            </w:rPr>
                            <w:t>here</w:t>
                          </w:r>
                          <w:proofErr w:type="spellEnd"/>
                        </w:hyperlink>
                        <w:r w:rsidRPr="00E5725F">
                          <w:rPr>
                            <w:rFonts w:ascii="Tahoma" w:eastAsia="Times New Roman" w:hAnsi="Tahoma" w:cs="Tahoma"/>
                            <w:color w:val="0000CC"/>
                            <w:sz w:val="16"/>
                            <w:szCs w:val="16"/>
                            <w:lang w:eastAsia="ru-RU"/>
                          </w:rPr>
                          <w:t>.</w:t>
                        </w:r>
                      </w:p>
                      <w:p w:rsidR="00E5725F" w:rsidRPr="00E5725F" w:rsidRDefault="00E5725F" w:rsidP="00E5725F">
                        <w:pPr>
                          <w:spacing w:after="0" w:line="120" w:lineRule="atLeast"/>
                          <w:jc w:val="center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E5725F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E5725F" w:rsidRPr="00E5725F">
                    <w:trPr>
                      <w:tblCellSpacing w:w="37" w:type="dxa"/>
                    </w:trPr>
                    <w:tc>
                      <w:tcPr>
                        <w:tcW w:w="0" w:type="auto"/>
                        <w:shd w:val="clear" w:color="auto" w:fill="F0F0FF"/>
                        <w:vAlign w:val="center"/>
                        <w:hideMark/>
                      </w:tcPr>
                      <w:tbl>
                        <w:tblPr>
                          <w:tblW w:w="3375" w:type="dxa"/>
                          <w:jc w:val="center"/>
                          <w:tblCellSpacing w:w="0" w:type="dxa"/>
                          <w:shd w:val="clear" w:color="auto" w:fill="F0F0FF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375"/>
                        </w:tblGrid>
                        <w:tr w:rsidR="00E5725F" w:rsidRPr="00E5725F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vAlign w:val="center"/>
                              <w:hideMark/>
                            </w:tcPr>
                            <w:p w:rsidR="00E5725F" w:rsidRPr="00E5725F" w:rsidRDefault="00E5725F" w:rsidP="00E5725F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</w:pPr>
                              <w:r w:rsidRPr="00E5725F">
                                <w:rPr>
                                  <w:rFonts w:ascii="Arial" w:eastAsia="Times New Roman" w:hAnsi="Arial" w:cs="Arial"/>
                                  <w:color w:val="0000FF"/>
                                  <w:sz w:val="20"/>
                                  <w:szCs w:val="20"/>
                                  <w:lang w:val="en-US" w:eastAsia="ru-RU"/>
                                </w:rPr>
                                <w:t xml:space="preserve">View all adverts by Midair S.A.R.L. </w:t>
                              </w:r>
                            </w:p>
                          </w:tc>
                        </w:tr>
                      </w:tbl>
                      <w:p w:rsidR="00E5725F" w:rsidRPr="00E5725F" w:rsidRDefault="00E5725F" w:rsidP="00E5725F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en-US" w:eastAsia="ru-RU"/>
                          </w:rPr>
                        </w:pPr>
                      </w:p>
                    </w:tc>
                  </w:tr>
                  <w:tr w:rsidR="00E5725F" w:rsidRPr="00E5725F">
                    <w:trPr>
                      <w:tblCellSpacing w:w="37" w:type="dxa"/>
                    </w:trPr>
                    <w:tc>
                      <w:tcPr>
                        <w:tcW w:w="0" w:type="auto"/>
                        <w:shd w:val="clear" w:color="auto" w:fill="F0F0FF"/>
                        <w:vAlign w:val="center"/>
                        <w:hideMark/>
                      </w:tcPr>
                      <w:tbl>
                        <w:tblPr>
                          <w:tblW w:w="3375" w:type="dxa"/>
                          <w:jc w:val="center"/>
                          <w:tblCellSpacing w:w="0" w:type="dxa"/>
                          <w:shd w:val="clear" w:color="auto" w:fill="F0F0FF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375"/>
                        </w:tblGrid>
                        <w:tr w:rsidR="00E5725F" w:rsidRPr="00E5725F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vAlign w:val="center"/>
                              <w:hideMark/>
                            </w:tcPr>
                            <w:p w:rsidR="00E5725F" w:rsidRPr="00E5725F" w:rsidRDefault="00E5725F" w:rsidP="00E5725F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</w:pPr>
                              <w:r w:rsidRPr="00E5725F">
                                <w:rPr>
                                  <w:rFonts w:ascii="Arial" w:eastAsia="Times New Roman" w:hAnsi="Arial" w:cs="Arial"/>
                                  <w:color w:val="0000FF"/>
                                  <w:sz w:val="20"/>
                                  <w:szCs w:val="20"/>
                                  <w:lang w:val="en-US" w:eastAsia="ru-RU"/>
                                </w:rPr>
                                <w:t>Store this ad to your PlaneCheck Selection for easy recall later</w:t>
                              </w:r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  <w:t xml:space="preserve"> </w:t>
                              </w:r>
                            </w:p>
                          </w:tc>
                        </w:tr>
                      </w:tbl>
                      <w:p w:rsidR="00E5725F" w:rsidRPr="00E5725F" w:rsidRDefault="00E5725F" w:rsidP="00E5725F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en-US" w:eastAsia="ru-RU"/>
                          </w:rPr>
                        </w:pPr>
                      </w:p>
                    </w:tc>
                  </w:tr>
                  <w:tr w:rsidR="00E5725F" w:rsidRPr="00E5725F">
                    <w:trPr>
                      <w:tblCellSpacing w:w="37" w:type="dxa"/>
                    </w:trPr>
                    <w:tc>
                      <w:tcPr>
                        <w:tcW w:w="0" w:type="auto"/>
                        <w:shd w:val="clear" w:color="auto" w:fill="F0F0FF"/>
                        <w:vAlign w:val="center"/>
                        <w:hideMark/>
                      </w:tcPr>
                      <w:tbl>
                        <w:tblPr>
                          <w:tblW w:w="3375" w:type="dxa"/>
                          <w:jc w:val="center"/>
                          <w:tblCellSpacing w:w="0" w:type="dxa"/>
                          <w:shd w:val="clear" w:color="auto" w:fill="F0F0FF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375"/>
                        </w:tblGrid>
                        <w:tr w:rsidR="00E5725F" w:rsidRPr="00E5725F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vAlign w:val="center"/>
                              <w:hideMark/>
                            </w:tcPr>
                            <w:p w:rsidR="00E5725F" w:rsidRPr="00E5725F" w:rsidRDefault="00E5725F" w:rsidP="00E5725F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</w:pPr>
                              <w:r w:rsidRPr="00E5725F">
                                <w:rPr>
                                  <w:rFonts w:ascii="Arial" w:eastAsia="Times New Roman" w:hAnsi="Arial" w:cs="Arial"/>
                                  <w:color w:val="0000FF"/>
                                  <w:sz w:val="20"/>
                                  <w:szCs w:val="20"/>
                                  <w:lang w:val="en-US" w:eastAsia="ru-RU"/>
                                </w:rPr>
                                <w:t>Mail this Cessna advert to a friend</w:t>
                              </w:r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val="en-US" w:eastAsia="ru-RU"/>
                                </w:rPr>
                                <w:t xml:space="preserve"> </w:t>
                              </w:r>
                            </w:p>
                          </w:tc>
                        </w:tr>
                      </w:tbl>
                      <w:p w:rsidR="00E5725F" w:rsidRPr="00E5725F" w:rsidRDefault="00E5725F" w:rsidP="00E5725F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en-US" w:eastAsia="ru-RU"/>
                          </w:rPr>
                        </w:pPr>
                      </w:p>
                    </w:tc>
                  </w:tr>
                  <w:tr w:rsidR="00E5725F" w:rsidRPr="00E5725F">
                    <w:trPr>
                      <w:tblCellSpacing w:w="37" w:type="dxa"/>
                    </w:trPr>
                    <w:tc>
                      <w:tcPr>
                        <w:tcW w:w="0" w:type="auto"/>
                        <w:shd w:val="clear" w:color="auto" w:fill="F0F0FF"/>
                        <w:vAlign w:val="center"/>
                        <w:hideMark/>
                      </w:tcPr>
                      <w:tbl>
                        <w:tblPr>
                          <w:tblW w:w="2438" w:type="dxa"/>
                          <w:jc w:val="center"/>
                          <w:tblCellSpacing w:w="0" w:type="dxa"/>
                          <w:shd w:val="clear" w:color="auto" w:fill="F0F0FF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438"/>
                        </w:tblGrid>
                        <w:tr w:rsidR="00E5725F" w:rsidRPr="00E5725F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vAlign w:val="center"/>
                              <w:hideMark/>
                            </w:tcPr>
                            <w:p w:rsidR="00E5725F" w:rsidRPr="00E5725F" w:rsidRDefault="00E5725F" w:rsidP="00E5725F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proofErr w:type="spellStart"/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Return</w:t>
                              </w:r>
                              <w:proofErr w:type="spellEnd"/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</w:t>
                              </w:r>
                              <w:proofErr w:type="spellStart"/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to</w:t>
                              </w:r>
                              <w:proofErr w:type="spellEnd"/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</w:t>
                              </w:r>
                              <w:proofErr w:type="spellStart"/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previous</w:t>
                              </w:r>
                              <w:proofErr w:type="spellEnd"/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</w:t>
                              </w:r>
                              <w:proofErr w:type="spellStart"/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page</w:t>
                              </w:r>
                              <w:proofErr w:type="spellEnd"/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</w:t>
                              </w:r>
                            </w:p>
                          </w:tc>
                        </w:tr>
                      </w:tbl>
                      <w:p w:rsidR="00E5725F" w:rsidRPr="00E5725F" w:rsidRDefault="00E5725F" w:rsidP="00E5725F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  <w:tr w:rsidR="00E5725F" w:rsidRPr="00E5725F">
                    <w:trPr>
                      <w:tblCellSpacing w:w="37" w:type="dxa"/>
                    </w:trPr>
                    <w:tc>
                      <w:tcPr>
                        <w:tcW w:w="0" w:type="auto"/>
                        <w:shd w:val="clear" w:color="auto" w:fill="F0F0FF"/>
                        <w:vAlign w:val="center"/>
                        <w:hideMark/>
                      </w:tcPr>
                      <w:tbl>
                        <w:tblPr>
                          <w:tblW w:w="1500" w:type="dxa"/>
                          <w:jc w:val="center"/>
                          <w:tblCellSpacing w:w="0" w:type="dxa"/>
                          <w:shd w:val="clear" w:color="auto" w:fill="F0F0FF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500"/>
                        </w:tblGrid>
                        <w:tr w:rsidR="00E5725F" w:rsidRPr="00E5725F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vAlign w:val="center"/>
                              <w:hideMark/>
                            </w:tcPr>
                            <w:p w:rsidR="00E5725F" w:rsidRPr="00E5725F" w:rsidRDefault="00E5725F" w:rsidP="00E5725F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proofErr w:type="spellStart"/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Return</w:t>
                              </w:r>
                              <w:proofErr w:type="spellEnd"/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</w:t>
                              </w:r>
                              <w:proofErr w:type="spellStart"/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to</w:t>
                              </w:r>
                              <w:proofErr w:type="spellEnd"/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</w:t>
                              </w:r>
                              <w:proofErr w:type="spellStart"/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main</w:t>
                              </w:r>
                              <w:proofErr w:type="spellEnd"/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</w:t>
                              </w:r>
                              <w:proofErr w:type="spellStart"/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>page</w:t>
                              </w:r>
                              <w:proofErr w:type="spellEnd"/>
                              <w:r w:rsidRPr="00E5725F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lang w:eastAsia="ru-RU"/>
                                </w:rPr>
                                <w:t xml:space="preserve"> </w:t>
                              </w:r>
                            </w:p>
                          </w:tc>
                        </w:tr>
                      </w:tbl>
                      <w:p w:rsidR="00E5725F" w:rsidRPr="00E5725F" w:rsidRDefault="00E5725F" w:rsidP="00E5725F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</w:tbl>
                <w:p w:rsidR="00E5725F" w:rsidRPr="00E5725F" w:rsidRDefault="00E5725F" w:rsidP="00E5725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5725F" w:rsidRPr="00E5725F" w:rsidRDefault="00E5725F" w:rsidP="00E5725F">
            <w:pPr>
              <w:spacing w:after="24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tbl>
            <w:tblPr>
              <w:tblW w:w="4253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253"/>
            </w:tblGrid>
            <w:tr w:rsidR="00E5725F" w:rsidRPr="00E5725F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E5725F" w:rsidRPr="00E5725F" w:rsidRDefault="00E5725F" w:rsidP="00E5725F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>for</w:t>
                  </w:r>
                  <w:proofErr w:type="spellEnd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 xml:space="preserve"> </w:t>
                  </w:r>
                  <w:proofErr w:type="spellStart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>sale</w:t>
                  </w:r>
                  <w:proofErr w:type="spellEnd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 xml:space="preserve"> - </w:t>
                  </w:r>
                  <w:proofErr w:type="spellStart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>selling</w:t>
                  </w:r>
                  <w:proofErr w:type="spellEnd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 xml:space="preserve"> - </w:t>
                  </w:r>
                  <w:proofErr w:type="spellStart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>sell</w:t>
                  </w:r>
                  <w:proofErr w:type="spellEnd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 xml:space="preserve"> - </w:t>
                  </w:r>
                  <w:proofErr w:type="spellStart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>angebot</w:t>
                  </w:r>
                  <w:proofErr w:type="spellEnd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 xml:space="preserve"> - </w:t>
                  </w:r>
                  <w:proofErr w:type="spellStart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>verkauf</w:t>
                  </w:r>
                  <w:proofErr w:type="spellEnd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 xml:space="preserve"> - </w:t>
                  </w:r>
                  <w:proofErr w:type="spellStart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>angeboten</w:t>
                  </w:r>
                  <w:proofErr w:type="spellEnd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 xml:space="preserve"> - </w:t>
                  </w:r>
                  <w:proofErr w:type="spellStart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>biete</w:t>
                  </w:r>
                  <w:proofErr w:type="spellEnd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 xml:space="preserve"> - </w:t>
                  </w:r>
                  <w:proofErr w:type="spellStart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>verkaufe</w:t>
                  </w:r>
                  <w:proofErr w:type="spellEnd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 xml:space="preserve"> - </w:t>
                  </w:r>
                  <w:proofErr w:type="spellStart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>vente</w:t>
                  </w:r>
                  <w:proofErr w:type="spellEnd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 xml:space="preserve"> - à </w:t>
                  </w:r>
                  <w:proofErr w:type="spellStart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>vendre</w:t>
                  </w:r>
                  <w:proofErr w:type="spellEnd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 xml:space="preserve"> - </w:t>
                  </w:r>
                  <w:proofErr w:type="spellStart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>vend</w:t>
                  </w:r>
                  <w:proofErr w:type="spellEnd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 xml:space="preserve"> - для продажи - </w:t>
                  </w:r>
                  <w:proofErr w:type="spellStart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>te</w:t>
                  </w:r>
                  <w:proofErr w:type="spellEnd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 xml:space="preserve"> </w:t>
                  </w:r>
                  <w:proofErr w:type="spellStart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>koop</w:t>
                  </w:r>
                  <w:proofErr w:type="spellEnd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 xml:space="preserve"> - </w:t>
                  </w:r>
                  <w:proofErr w:type="spellStart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>aangeboden</w:t>
                  </w:r>
                  <w:proofErr w:type="spellEnd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 xml:space="preserve"> - </w:t>
                  </w:r>
                  <w:proofErr w:type="spellStart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>verkoop</w:t>
                  </w:r>
                  <w:proofErr w:type="spellEnd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 xml:space="preserve"> - </w:t>
                  </w:r>
                  <w:proofErr w:type="spellStart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>prodaja</w:t>
                  </w:r>
                  <w:proofErr w:type="spellEnd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 xml:space="preserve"> - </w:t>
                  </w:r>
                  <w:proofErr w:type="spellStart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>prodej</w:t>
                  </w:r>
                  <w:proofErr w:type="spellEnd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 xml:space="preserve"> - </w:t>
                  </w:r>
                  <w:proofErr w:type="spellStart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>predaj</w:t>
                  </w:r>
                  <w:proofErr w:type="spellEnd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 xml:space="preserve"> - π</w:t>
                  </w:r>
                  <w:proofErr w:type="spellStart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>ώληση</w:t>
                  </w:r>
                  <w:proofErr w:type="spellEnd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 xml:space="preserve"> - </w:t>
                  </w:r>
                  <w:proofErr w:type="spellStart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>vendita</w:t>
                  </w:r>
                  <w:proofErr w:type="spellEnd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 xml:space="preserve"> - </w:t>
                  </w:r>
                  <w:proofErr w:type="spellStart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>vendo</w:t>
                  </w:r>
                  <w:proofErr w:type="spellEnd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 xml:space="preserve"> - </w:t>
                  </w:r>
                  <w:proofErr w:type="spellStart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>venta</w:t>
                  </w:r>
                  <w:proofErr w:type="spellEnd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 xml:space="preserve"> - </w:t>
                  </w:r>
                  <w:proofErr w:type="spellStart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>venda</w:t>
                  </w:r>
                  <w:proofErr w:type="spellEnd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 xml:space="preserve"> - </w:t>
                  </w:r>
                  <w:proofErr w:type="spellStart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>vender</w:t>
                  </w:r>
                  <w:proofErr w:type="spellEnd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 xml:space="preserve"> - </w:t>
                  </w:r>
                  <w:proofErr w:type="spellStart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>vendere</w:t>
                  </w:r>
                  <w:proofErr w:type="spellEnd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 xml:space="preserve"> - </w:t>
                  </w:r>
                  <w:proofErr w:type="spellStart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>försäljning</w:t>
                  </w:r>
                  <w:proofErr w:type="spellEnd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 xml:space="preserve"> - </w:t>
                  </w:r>
                  <w:proofErr w:type="spellStart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>salg</w:t>
                  </w:r>
                  <w:proofErr w:type="spellEnd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 xml:space="preserve"> - </w:t>
                  </w:r>
                  <w:proofErr w:type="spellStart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>sälj</w:t>
                  </w:r>
                  <w:proofErr w:type="spellEnd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 xml:space="preserve"> - </w:t>
                  </w:r>
                  <w:proofErr w:type="spellStart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>saelge</w:t>
                  </w:r>
                  <w:proofErr w:type="spellEnd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 xml:space="preserve"> - </w:t>
                  </w:r>
                  <w:proofErr w:type="spellStart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>selge</w:t>
                  </w:r>
                  <w:proofErr w:type="spellEnd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 xml:space="preserve"> - </w:t>
                  </w:r>
                  <w:proofErr w:type="spellStart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>veriliyor</w:t>
                  </w:r>
                  <w:proofErr w:type="spellEnd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 xml:space="preserve"> - </w:t>
                  </w:r>
                  <w:proofErr w:type="spellStart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>myydään</w:t>
                  </w:r>
                  <w:proofErr w:type="spellEnd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 xml:space="preserve"> - </w:t>
                  </w:r>
                  <w:proofErr w:type="spellStart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>myytävänä</w:t>
                  </w:r>
                  <w:proofErr w:type="spellEnd"/>
                  <w:r w:rsidRPr="00E5725F">
                    <w:rPr>
                      <w:rFonts w:ascii="Tahoma" w:eastAsia="Times New Roman" w:hAnsi="Tahoma" w:cs="Tahoma"/>
                      <w:color w:val="B9B9FF"/>
                      <w:sz w:val="16"/>
                      <w:szCs w:val="16"/>
                      <w:lang w:eastAsia="ru-RU"/>
                    </w:rPr>
                    <w:t xml:space="preserve"> </w:t>
                  </w:r>
                </w:p>
              </w:tc>
            </w:tr>
          </w:tbl>
          <w:p w:rsidR="00E5725F" w:rsidRPr="00E5725F" w:rsidRDefault="00E5725F" w:rsidP="00E5725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F96695" w:rsidRDefault="00F96695"/>
    <w:sectPr w:rsidR="00F966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25F"/>
    <w:rsid w:val="000A0D38"/>
    <w:rsid w:val="00431ED2"/>
    <w:rsid w:val="00BC19E7"/>
    <w:rsid w:val="00E5725F"/>
    <w:rsid w:val="00F96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A815D0-CD78-4651-BF6B-DDE8C41A3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5725F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uiPriority w:val="99"/>
    <w:semiHidden/>
    <w:unhideWhenUsed/>
    <w:rsid w:val="00E572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5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43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(window.open('image.asp?Imgname=22610/img021287095764.jpg','','width='%20+%20screen.width%20+%20',height='%20+%20screen.height%20+%20',top=0,left=0,menubar=no,toolbar=no,scrollbars=yes,status=no,location=no,resizable=yes'));" TargetMode="External"/><Relationship Id="rId13" Type="http://schemas.openxmlformats.org/officeDocument/2006/relationships/image" Target="media/image5.jpeg"/><Relationship Id="rId18" Type="http://schemas.openxmlformats.org/officeDocument/2006/relationships/hyperlink" Target="http://www.addthis.com/bookmark.php?v=300&amp;pubid=ra-51c2141b66b36abd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hyperlink" Target="javascript:void(window.open('image.asp?Imgname=22610/img031293264612.jpg','','width='%20+%20screen.width%20+%20',height='%20+%20screen.height%20+%20',top=0,left=0,menubar=no,toolbar=no,scrollbars=yes,status=no,location=no,resizable=yes'));" TargetMode="External"/><Relationship Id="rId17" Type="http://schemas.openxmlformats.org/officeDocument/2006/relationships/control" Target="activeX/activeX1.xml"/><Relationship Id="rId2" Type="http://schemas.openxmlformats.org/officeDocument/2006/relationships/settings" Target="settings.xml"/><Relationship Id="rId16" Type="http://schemas.openxmlformats.org/officeDocument/2006/relationships/image" Target="media/image6.wmf"/><Relationship Id="rId20" Type="http://schemas.openxmlformats.org/officeDocument/2006/relationships/hyperlink" Target="http://planecheck.com/invalidad.asp?adid=22610&amp;aircraft=1968&#160;Cessna&#160;A-188%20AgWagon&#160;F-BSID&amp;seller=Midair%20S.A.R.L." TargetMode="External"/><Relationship Id="rId1" Type="http://schemas.openxmlformats.org/officeDocument/2006/relationships/styles" Target="styles.xml"/><Relationship Id="rId6" Type="http://schemas.openxmlformats.org/officeDocument/2006/relationships/hyperlink" Target="javascript:void(window.open('image.asp?Imgname=22610/img011178830596.jpg','','width='%20+%20screen.width%20+%20',height='%20+%20screen.height%20+%20',top=0,left=0,menubar=no,toolbar=no,scrollbars=yes,status=no,location=no,resizable=yes'));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gif"/><Relationship Id="rId15" Type="http://schemas.openxmlformats.org/officeDocument/2006/relationships/hyperlink" Target="http://planecheck.com/currency.asp?cur=EUR&amp;amount=27,508" TargetMode="External"/><Relationship Id="rId10" Type="http://schemas.openxmlformats.org/officeDocument/2006/relationships/hyperlink" Target="javascript:void(window.open('image.asp?Imgname=22610/img041137005319.jpg','','width='%20+%20screen.width%20+%20',height='%20+%20screen.height%20+%20',top=0,left=0,menubar=no,toolbar=no,scrollbars=yes,status=no,location=no,resizable=yes'));" TargetMode="External"/><Relationship Id="rId19" Type="http://schemas.openxmlformats.org/officeDocument/2006/relationships/image" Target="media/image7.gif"/><Relationship Id="rId4" Type="http://schemas.openxmlformats.org/officeDocument/2006/relationships/hyperlink" Target="http://planecheck.com/detprint.asp?nr=22610" TargetMode="External"/><Relationship Id="rId9" Type="http://schemas.openxmlformats.org/officeDocument/2006/relationships/image" Target="media/image3.jpeg"/><Relationship Id="rId14" Type="http://schemas.openxmlformats.org/officeDocument/2006/relationships/hyperlink" Target="http://planecheck.com/currency.asp?cur=EUR&amp;amount=23,000" TargetMode="External"/><Relationship Id="rId22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1126</TotalTime>
  <Pages>3</Pages>
  <Words>461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SAP</Company>
  <LinksUpToDate>false</LinksUpToDate>
  <CharactersWithSpaces>3086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Saprykin, Aleksey</dc:creator>
  <cp:keywords/>
  <dc:description/>
  <cp:lastModifiedBy>Saprykin, Aleksey</cp:lastModifiedBy>
  <cp:revision>1</cp:revision>
  <dcterms:created xsi:type="dcterms:W3CDTF">2016-10-23T12:17:00Z</dcterms:created>
  <dcterms:modified xsi:type="dcterms:W3CDTF">2016-10-24T07:03:00Z</dcterms:modified>
</cp:coreProperties>
</file>