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5911D9" w:rsidRPr="00DA5F5D" w:rsidTr="002B6EB3">
        <w:trPr>
          <w:trHeight w:hRule="exact" w:val="10206"/>
        </w:trPr>
        <w:tc>
          <w:tcPr>
            <w:tcW w:w="7371" w:type="dxa"/>
          </w:tcPr>
          <w:p w:rsidR="005911D9" w:rsidRPr="009D0138" w:rsidRDefault="005911D9" w:rsidP="00C955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FB7A13" w:rsidRDefault="00FB7A13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</w:t>
            </w:r>
          </w:p>
          <w:p w:rsidR="008C7320" w:rsidRDefault="003C5E88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</w:t>
            </w:r>
          </w:p>
          <w:p w:rsidR="00FB7A13" w:rsidRPr="00A2025A" w:rsidRDefault="008C7320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</w:t>
            </w:r>
            <w:r w:rsidR="003C5E88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</w:t>
            </w:r>
            <w:r w:rsidR="00FB7A13" w:rsidRPr="00FB7A13"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CESSNA</w:t>
            </w:r>
            <w:r w:rsidR="00FB7A13" w:rsidRPr="00FB7A13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</w:t>
            </w:r>
            <w:r w:rsidR="00FB7A13" w:rsidRPr="00FB7A13"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FR</w:t>
            </w:r>
            <w:r w:rsidR="00FB7A13" w:rsidRPr="00FB7A13">
              <w:rPr>
                <w:rFonts w:ascii="Arial" w:hAnsi="Arial" w:cs="Arial"/>
                <w:b/>
                <w:bCs/>
                <w:sz w:val="44"/>
                <w:szCs w:val="44"/>
              </w:rPr>
              <w:t>172</w:t>
            </w:r>
            <w:r w:rsidR="003C5E88"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J</w:t>
            </w:r>
            <w:r w:rsidR="003C5E88" w:rsidRPr="00A2025A">
              <w:rPr>
                <w:rFonts w:ascii="Arial" w:hAnsi="Arial" w:cs="Arial"/>
                <w:b/>
                <w:bCs/>
                <w:sz w:val="44"/>
                <w:szCs w:val="44"/>
              </w:rPr>
              <w:t>-</w:t>
            </w:r>
            <w:r w:rsidR="00EB092A" w:rsidRPr="00EB092A">
              <w:rPr>
                <w:rFonts w:ascii="Arial" w:hAnsi="Arial" w:cs="Arial"/>
                <w:b/>
                <w:bCs/>
                <w:color w:val="FF0000"/>
                <w:sz w:val="44"/>
                <w:szCs w:val="44"/>
              </w:rPr>
              <w:t>ХХХХ</w:t>
            </w:r>
          </w:p>
          <w:p w:rsidR="00FB7A13" w:rsidRPr="00FB7A13" w:rsidRDefault="00FB7A13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</w:p>
          <w:p w:rsidR="00FB7A13" w:rsidRPr="00FB7A13" w:rsidRDefault="00FB7A13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FB7A13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RA</w:t>
            </w:r>
            <w:r w:rsidR="003C5E88" w:rsidRPr="00A2025A">
              <w:rPr>
                <w:rFonts w:ascii="Arial" w:hAnsi="Arial" w:cs="Arial"/>
                <w:b/>
                <w:bCs/>
                <w:sz w:val="44"/>
                <w:szCs w:val="44"/>
              </w:rPr>
              <w:t>-</w:t>
            </w:r>
            <w:r w:rsidR="00EB092A" w:rsidRPr="00EB092A">
              <w:rPr>
                <w:rFonts w:ascii="Arial" w:hAnsi="Arial" w:cs="Arial"/>
                <w:b/>
                <w:bCs/>
                <w:color w:val="FF0000"/>
                <w:sz w:val="44"/>
                <w:szCs w:val="44"/>
              </w:rPr>
              <w:t>ХХХХ</w:t>
            </w:r>
            <w:r w:rsidRPr="00FB7A13"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G</w:t>
            </w:r>
          </w:p>
          <w:p w:rsidR="00FB7A13" w:rsidRDefault="00FB7A13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  <w:p w:rsidR="00FB7A13" w:rsidRDefault="00FB7A13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  <w:p w:rsidR="00132AB8" w:rsidRDefault="00FB7A13" w:rsidP="00132A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A2025A"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</w:t>
            </w:r>
            <w:r w:rsidR="00132AB8">
              <w:rPr>
                <w:rFonts w:ascii="Arial" w:hAnsi="Arial" w:cs="Arial"/>
                <w:b/>
                <w:bCs/>
                <w:sz w:val="52"/>
                <w:szCs w:val="52"/>
              </w:rPr>
              <w:t>СТАНДАРТНЫЕ</w:t>
            </w:r>
          </w:p>
          <w:p w:rsidR="00132AB8" w:rsidRDefault="00132AB8" w:rsidP="00132A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ОПЕРАЦИОННЫЕ</w:t>
            </w:r>
          </w:p>
          <w:p w:rsidR="00132AB8" w:rsidRPr="00EB092A" w:rsidRDefault="00132AB8" w:rsidP="00132A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  ПРОЦЕДУРЫ</w:t>
            </w:r>
          </w:p>
        </w:tc>
        <w:bookmarkStart w:id="0" w:name="_GoBack"/>
        <w:bookmarkEnd w:id="0"/>
      </w:tr>
    </w:tbl>
    <w:p w:rsidR="00934F42" w:rsidRDefault="00934F42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</w:tblGrid>
      <w:tr w:rsidR="002B6EB3" w:rsidTr="002B6EB3">
        <w:trPr>
          <w:trHeight w:hRule="exact" w:val="10206"/>
        </w:trPr>
        <w:tc>
          <w:tcPr>
            <w:tcW w:w="7371" w:type="dxa"/>
          </w:tcPr>
          <w:p w:rsidR="002B6EB3" w:rsidRPr="009D0138" w:rsidRDefault="002B6EB3" w:rsidP="008400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99199" behindDoc="0" locked="0" layoutInCell="1" allowOverlap="1" wp14:anchorId="304480DC" wp14:editId="4F105150">
                      <wp:simplePos x="0" y="0"/>
                      <wp:positionH relativeFrom="column">
                        <wp:posOffset>1117630</wp:posOffset>
                      </wp:positionH>
                      <wp:positionV relativeFrom="paragraph">
                        <wp:posOffset>1453234</wp:posOffset>
                      </wp:positionV>
                      <wp:extent cx="2563054" cy="314325"/>
                      <wp:effectExtent l="0" t="0" r="8890" b="9525"/>
                      <wp:wrapNone/>
                      <wp:docPr id="1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3054" cy="314325"/>
                                <a:chOff x="102006" y="66874"/>
                                <a:chExt cx="2337918" cy="314325"/>
                              </a:xfrm>
                            </wpg:grpSpPr>
                            <wps:wsp>
                              <wps:cNvPr id="2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006" y="71549"/>
                                  <a:ext cx="814683" cy="285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B6EB3" w:rsidRPr="00C323E3" w:rsidRDefault="002B6EB3" w:rsidP="002B6EB3">
                                    <w:pPr>
                                      <w:jc w:val="center"/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 w:rsidRPr="00C323E3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ВНЕШНИ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  <w:r w:rsidRPr="00C323E3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  <wps:wsp>
                              <wps:cNvPr id="3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55053" y="66874"/>
                                  <a:ext cx="984871" cy="314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B6EB3" w:rsidRPr="00C323E3" w:rsidRDefault="002B6EB3" w:rsidP="002B6EB3">
                                    <w:pP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 w:rsidRPr="00C323E3"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ОСМОТР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left:0;text-align:left;margin-left:88pt;margin-top:114.45pt;width:201.8pt;height:24.75pt;z-index:251699199;mso-width-relative:margin;mso-height-relative:margin" coordorigin="1020,668" coordsize="23379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Надпись 2" o:spid="_x0000_s1027" type="#_x0000_t202" style="position:absolute;left:1020;top:715;width:8146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DzPsMA&#10;AADaAAAADwAAAGRycy9kb3ducmV2LnhtbESPT4vCMBTE78J+h/AW9qapHvxTjeIuKCsIsq6gx0fz&#10;bIvNS2mijd/eCILHYWZ+w8wWwVTiRo0rLSvo9xIQxJnVJecKDv+r7hiE88gaK8uk4E4OFvOPzgxT&#10;bVv+o9ve5yJC2KWooPC+TqV0WUEGXc/WxNE728agj7LJpW6wjXBTyUGSDKXBkuNCgTX9FJRd9lej&#10;oPWTyXq02uSn5XD8fdTh7MJ2p9TXZ1hOQXgK/h1+tX+1ggE8r8Qb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1DzPsMAAADaAAAADwAAAAAAAAAAAAAAAACYAgAAZHJzL2Rv&#10;d25yZXYueG1sUEsFBgAAAAAEAAQA9QAAAIgDAAAAAA==&#10;" stroked="f">
                        <v:textbox>
                          <w:txbxContent>
                            <w:p w:rsidR="002B6EB3" w:rsidRPr="00C323E3" w:rsidRDefault="002B6EB3" w:rsidP="002B6EB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323E3">
                                <w:rPr>
                                  <w:b/>
                                  <w:sz w:val="24"/>
                                  <w:szCs w:val="24"/>
                                </w:rPr>
                                <w:t>ВНЕШНИ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Й</w:t>
                              </w:r>
                              <w:r w:rsidRPr="00C323E3">
                                <w:rPr>
                                  <w:b/>
                                  <w:sz w:val="24"/>
                                  <w:szCs w:val="24"/>
                                </w:rPr>
                                <w:t>Й</w:t>
                              </w:r>
                            </w:p>
                          </w:txbxContent>
                        </v:textbox>
                      </v:shape>
                      <v:shape id="Надпись 2" o:spid="_x0000_s1028" type="#_x0000_t202" style="position:absolute;left:14550;top:668;width:9849;height:3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WpcMA&#10;AADaAAAADwAAAGRycy9kb3ducmV2LnhtbESP3WoCMRSE7wt9h3AK3mnWCv6sRrGCYkGQWkEvD5vj&#10;7uLmZNlEN769KQi9HGbmG2a2CKYSd2pcaVlBv5eAIM6sLjlXcPxdd8cgnEfWWFkmBQ9ysJi/v80w&#10;1bblH7offC4ihF2KCgrv61RKlxVk0PVsTRy9i20M+iibXOoG2wg3lfxMkqE0WHJcKLCmVUHZ9XAz&#10;Clo/mWxG6+/8vByOv046XFzY7ZXqfITlFISn4P/Dr/ZWKxjA35V4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xWpcMAAADaAAAADwAAAAAAAAAAAAAAAACYAgAAZHJzL2Rv&#10;d25yZXYueG1sUEsFBgAAAAAEAAQA9QAAAIgDAAAAAA==&#10;" stroked="f">
                        <v:textbox>
                          <w:txbxContent>
                            <w:p w:rsidR="002B6EB3" w:rsidRPr="00C323E3" w:rsidRDefault="002B6EB3" w:rsidP="002B6EB3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323E3">
                                <w:rPr>
                                  <w:b/>
                                  <w:sz w:val="24"/>
                                  <w:szCs w:val="24"/>
                                </w:rPr>
                                <w:t>ОСМОТР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9D0138">
              <w:rPr>
                <w:rFonts w:ascii="Arial" w:hAnsi="Arial" w:cs="Arial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0C384A" wp14:editId="2FD83AA3">
                  <wp:extent cx="2675429" cy="28098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183" cy="280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7" behindDoc="0" locked="0" layoutInCell="1" allowOverlap="1" wp14:anchorId="154E4B32" wp14:editId="77A777AE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31750</wp:posOffset>
                      </wp:positionV>
                      <wp:extent cx="266700" cy="284480"/>
                      <wp:effectExtent l="0" t="0" r="19050" b="2032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844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B6EB3" w:rsidRPr="0008215C" w:rsidRDefault="002B6EB3" w:rsidP="002B6EB3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8215C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4" o:spid="_x0000_s1029" style="position:absolute;left:0;text-align:left;margin-left:8.7pt;margin-top:2.5pt;width:21pt;height:22.4pt;z-index:2516961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" fillcolor="window" strokecolor="windowText" strokeweight="2pt">
                      <v:textbox inset="0,0,0,0">
                        <w:txbxContent>
                          <w:p w:rsidR="002B6EB3" w:rsidRPr="0008215C" w:rsidRDefault="002B6EB3" w:rsidP="002B6EB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821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Снять блокировку штурвала.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Выключатель зажигания "</w:t>
            </w: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OFF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".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Включить мастер-переключатель "</w:t>
            </w: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" и проверить показания индикаторов уровня топлива, затем выключить мастер-переключатель"</w:t>
            </w: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OFF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".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селектора топливных баков. Положение "</w:t>
            </w: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BOTH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".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кнопку клапана отсечки топлива. Положение "</w:t>
            </w: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 xml:space="preserve">" (полностью </w: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утоплен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 xml:space="preserve">. Дверца багажного отделения должна быть закрыта. 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1" behindDoc="0" locked="0" layoutInCell="1" allowOverlap="1" wp14:anchorId="6EA74917" wp14:editId="22ABF35D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18415</wp:posOffset>
                      </wp:positionV>
                      <wp:extent cx="266700" cy="284480"/>
                      <wp:effectExtent l="0" t="0" r="19050" b="2032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844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B6EB3" w:rsidRPr="0008215C" w:rsidRDefault="002B6EB3" w:rsidP="002B6EB3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08215C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5" o:spid="_x0000_s1030" style="position:absolute;left:0;text-align:left;margin-left:10.2pt;margin-top:1.45pt;width:21pt;height:22.4pt;z-index:2516971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" fillcolor="window" strokecolor="windowText" strokeweight="2pt">
                      <v:textbox inset="0,0,0,0">
                        <w:txbxContent>
                          <w:p w:rsidR="002B6EB3" w:rsidRPr="0008215C" w:rsidRDefault="002B6EB3" w:rsidP="002B6EB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821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Снять струбцины оперения.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Отсоединить швартовочную веревку.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рули на предмет свободного перемещения и отсутствие повреждений.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5" behindDoc="0" locked="0" layoutInCell="1" allowOverlap="1" wp14:anchorId="39A401F0" wp14:editId="63EB3525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71755</wp:posOffset>
                      </wp:positionV>
                      <wp:extent cx="266700" cy="284480"/>
                      <wp:effectExtent l="0" t="0" r="19050" b="2032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844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B6EB3" w:rsidRPr="0008215C" w:rsidRDefault="002B6EB3" w:rsidP="002B6EB3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08215C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6" o:spid="_x0000_s1031" style="position:absolute;left:0;text-align:left;margin-left:10.95pt;margin-top:5.65pt;width:21pt;height:22.4pt;z-index:251698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" fillcolor="window" strokecolor="windowText" strokeweight="2pt">
                      <v:textbox inset="0,0,0,0">
                        <w:txbxContent>
                          <w:p w:rsidR="002B6EB3" w:rsidRPr="0008215C" w:rsidRDefault="002B6EB3" w:rsidP="002B6EB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821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элерон на предмет свободного перемещения и отсутствие повреждений.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eastAsiaTheme="minorEastAsia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3" behindDoc="0" locked="0" layoutInCell="1" allowOverlap="1" wp14:anchorId="5162A7EE" wp14:editId="50D126FB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35560</wp:posOffset>
                      </wp:positionV>
                      <wp:extent cx="266700" cy="276225"/>
                      <wp:effectExtent l="0" t="0" r="19050" b="28575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B6EB3" w:rsidRPr="0008215C" w:rsidRDefault="002B6EB3" w:rsidP="002B6EB3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08215C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7" o:spid="_x0000_s1032" style="position:absolute;left:0;text-align:left;margin-left:10.95pt;margin-top:2.8pt;width:21pt;height:21.75pt;z-index:2517002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" fillcolor="window" strokecolor="windowText" strokeweight="2pt">
                      <v:textbox inset="0,0,0,0">
                        <w:txbxContent>
                          <w:p w:rsidR="002B6EB3" w:rsidRPr="0008215C" w:rsidRDefault="002B6EB3" w:rsidP="002B6EB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821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Отсоединить швартовочную веревку.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Перед первым полетом дня и после каждой заправки проверить топливо на предмет наличия воды и механических примесей.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колесо и тормоз. Шина накачана, повреждений нет. Течи тормозной жидкости нет.</w:t>
            </w:r>
          </w:p>
          <w:p w:rsidR="002B6EB3" w:rsidRPr="00BA29C6" w:rsidRDefault="002B6EB3" w:rsidP="0084000A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Визуально проверить уровень топлива, затем проверить крышку бака.</w:t>
            </w:r>
          </w:p>
          <w:p w:rsidR="002B6EB3" w:rsidRDefault="002B6EB3" w:rsidP="008400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6EB3" w:rsidRPr="00BA29C6" w:rsidRDefault="002B6EB3" w:rsidP="008400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B6EB3" w:rsidRDefault="002B6EB3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p w:rsidR="00934F42" w:rsidRDefault="00934F42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p w:rsidR="00934F42" w:rsidRDefault="00934F42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71"/>
      </w:tblGrid>
      <w:tr w:rsidR="00934F42" w:rsidTr="00BA29C6">
        <w:trPr>
          <w:cantSplit/>
          <w:trHeight w:hRule="exact" w:val="10206"/>
        </w:trPr>
        <w:tc>
          <w:tcPr>
            <w:tcW w:w="7371" w:type="dxa"/>
          </w:tcPr>
          <w:p w:rsidR="00C323E3" w:rsidRDefault="00C323E3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7320" w:rsidRDefault="008C7320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7320" w:rsidRDefault="008C7320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7320" w:rsidRDefault="008C7320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4F42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59" behindDoc="0" locked="0" layoutInCell="1" allowOverlap="1" wp14:anchorId="371AF379" wp14:editId="1FFB2DA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24130</wp:posOffset>
                      </wp:positionV>
                      <wp:extent cx="247650" cy="266700"/>
                      <wp:effectExtent l="0" t="0" r="19050" b="19050"/>
                      <wp:wrapNone/>
                      <wp:docPr id="36" name="Овал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667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4F42" w:rsidRPr="0008215C" w:rsidRDefault="00934F42" w:rsidP="00934F42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08215C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6" o:spid="_x0000_s1044" style="position:absolute;left:0;text-align:left;margin-left:10.8pt;margin-top:1.9pt;width:19.5pt;height:21pt;z-index:2516889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" fillcolor="window" strokecolor="windowText" strokeweight="2pt">
                      <v:textbox inset="0,0,0,0">
                        <w:txbxContent>
                          <w:p w:rsidR="00934F42" w:rsidRPr="0008215C" w:rsidRDefault="00934F42" w:rsidP="00934F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8215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воздушный винт и обтекатель втулки винта. Трещины и повреждения отсутствуют, течи масла отсутствуют.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переднюю стойку и переднее колесо. Шина накачана, повреждений нет.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Отсоединить швартовочную веревку.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уровень масла. Не запускать двигатель при уровне масла менее 7 кварт(6,6 литров). Долить до 10 кварт (9,5 литров) для продолжительных полетов.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Перед первым полетом дня и после каждой заправки потянуть ручку сливного клапана топливного фильтра примерно на 4 секунды. Проверить топливо на предмет наличия воды и механических примесей. Убедиться что сливной клапан топливного фильтра закрыт. Проверить топливо на предмет наличия воды и механических примесей при заборе из клапана в нижней точке топливной системы.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приемники статического давления на предмет засоренности с двух сторон.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3" behindDoc="0" locked="0" layoutInCell="1" allowOverlap="1" wp14:anchorId="0213C241" wp14:editId="4B0FF5E1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32385</wp:posOffset>
                      </wp:positionV>
                      <wp:extent cx="265430" cy="253365"/>
                      <wp:effectExtent l="0" t="0" r="20320" b="13335"/>
                      <wp:wrapNone/>
                      <wp:docPr id="37" name="Овал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430" cy="25336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4F42" w:rsidRPr="001A4E63" w:rsidRDefault="00934F42" w:rsidP="00934F42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1A4E63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7" o:spid="_x0000_s1045" style="position:absolute;left:0;text-align:left;margin-left:10.2pt;margin-top:2.55pt;width:20.9pt;height:19.95pt;z-index:2516899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" fillcolor="window" strokecolor="windowText" strokeweight="2pt">
                      <v:textbox inset="0,0,0,0">
                        <w:txbxContent>
                          <w:p w:rsidR="00934F42" w:rsidRPr="001A4E63" w:rsidRDefault="00934F42" w:rsidP="00934F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4E6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колесо и тормоз. Шина накачана, повреждений нет. Течи тормозной жидкости нет.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Перед первым полетом дня и после каждой заправки проверить топливо на предмет наличия воды и механических примесей.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Визуально проверить уровень топлива, затем проверить крышку бака.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7" behindDoc="0" locked="0" layoutInCell="1" allowOverlap="1" wp14:anchorId="3E589068" wp14:editId="66A8C430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35560</wp:posOffset>
                      </wp:positionV>
                      <wp:extent cx="257810" cy="240030"/>
                      <wp:effectExtent l="0" t="0" r="27940" b="26670"/>
                      <wp:wrapNone/>
                      <wp:docPr id="38" name="Овал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810" cy="2400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4F42" w:rsidRPr="001A4E63" w:rsidRDefault="00934F42" w:rsidP="00934F42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1A4E63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8" o:spid="_x0000_s1046" style="position:absolute;left:0;text-align:left;margin-left:9.3pt;margin-top:2.8pt;width:20.3pt;height:18.9pt;z-index:2516910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" fillcolor="window" strokecolor="windowText" strokeweight="2pt">
                      <v:textbox inset="0,0,0,0">
                        <w:txbxContent>
                          <w:p w:rsidR="00934F42" w:rsidRPr="001A4E63" w:rsidRDefault="00934F42" w:rsidP="00934F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4E6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отверстие системы предупреждения о сваливании на предмет засоренности.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Снять чехол приемника воздушного давления и проверить приемник воздушного давления на предмет засоренности.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вентиляцию топливного бака на предмет засоренности.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Отсоединить швартовочную веревку</w:t>
            </w: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F42" w:rsidRPr="00BA29C6" w:rsidRDefault="00934F42" w:rsidP="00934F42">
            <w:pPr>
              <w:autoSpaceDE w:val="0"/>
              <w:autoSpaceDN w:val="0"/>
              <w:adjustRightInd w:val="0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BA29C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1" behindDoc="0" locked="0" layoutInCell="1" allowOverlap="1" wp14:anchorId="737B608B" wp14:editId="5F339F0B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10795</wp:posOffset>
                      </wp:positionV>
                      <wp:extent cx="244475" cy="240030"/>
                      <wp:effectExtent l="0" t="0" r="22225" b="26670"/>
                      <wp:wrapNone/>
                      <wp:docPr id="39" name="Овал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475" cy="2400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4F42" w:rsidRPr="001A4E63" w:rsidRDefault="00934F42" w:rsidP="00934F42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1A4E63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en-US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9" o:spid="_x0000_s1047" style="position:absolute;left:0;text-align:left;margin-left:13pt;margin-top:.85pt;width:19.25pt;height:18.9pt;z-index:2516920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" fillcolor="window" strokecolor="windowText" strokeweight="2pt">
                      <v:textbox inset="0,0,0,0">
                        <w:txbxContent>
                          <w:p w:rsidR="00934F42" w:rsidRPr="001A4E63" w:rsidRDefault="00934F42" w:rsidP="00934F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4E6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gramStart"/>
            <w:r w:rsidRPr="00BA29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A29C6">
              <w:rPr>
                <w:rFonts w:ascii="Times New Roman" w:hAnsi="Times New Roman" w:cs="Times New Roman"/>
                <w:sz w:val="20"/>
                <w:szCs w:val="20"/>
              </w:rPr>
              <w:t>. Проверить элерон на предмет свободного перемещения и отсутствие повреждений.</w:t>
            </w:r>
          </w:p>
          <w:p w:rsidR="00934F42" w:rsidRDefault="00934F42">
            <w:pPr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934F42" w:rsidRDefault="00934F42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p w:rsidR="00580FF2" w:rsidRPr="009D0138" w:rsidRDefault="00580FF2">
      <w:pPr>
        <w:rPr>
          <w:rFonts w:ascii="Arial" w:hAnsi="Arial" w:cs="Arial"/>
          <w:b/>
          <w:bCs/>
          <w:sz w:val="28"/>
          <w:szCs w:val="28"/>
          <w:highlight w:val="yellow"/>
        </w:rPr>
      </w:pPr>
      <w:r w:rsidRPr="009D0138">
        <w:rPr>
          <w:rFonts w:ascii="Arial" w:hAnsi="Arial" w:cs="Arial"/>
          <w:b/>
          <w:bCs/>
          <w:sz w:val="28"/>
          <w:szCs w:val="28"/>
          <w:highlight w:val="yellow"/>
        </w:rPr>
        <w:br w:type="page"/>
      </w:r>
    </w:p>
    <w:tbl>
      <w:tblPr>
        <w:tblStyle w:val="a5"/>
        <w:tblW w:w="737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A10DC5" w:rsidRPr="00DA5F5D" w:rsidTr="002B6EB3">
        <w:trPr>
          <w:trHeight w:hRule="exact" w:val="10206"/>
        </w:trPr>
        <w:tc>
          <w:tcPr>
            <w:tcW w:w="7371" w:type="dxa"/>
          </w:tcPr>
          <w:p w:rsidR="001E40B3" w:rsidRPr="009D0138" w:rsidRDefault="001E40B3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10DC5" w:rsidRPr="00354EDB" w:rsidRDefault="00354EDB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54EDB">
              <w:rPr>
                <w:rFonts w:ascii="Arial" w:hAnsi="Arial" w:cs="Arial"/>
                <w:b/>
                <w:bCs/>
                <w:sz w:val="28"/>
                <w:szCs w:val="28"/>
              </w:rPr>
              <w:t>ПЕРЕД ЗАПУСКОМ ДВИГАТЕЛЯ</w:t>
            </w:r>
          </w:p>
          <w:p w:rsidR="00A10DC5" w:rsidRPr="00DA5F5D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10DC5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 w:rsidRPr="00D42B4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354EDB" w:rsidRPr="00D42B40">
              <w:rPr>
                <w:rFonts w:ascii="Times New Roman" w:hAnsi="Times New Roman" w:cs="Times New Roman"/>
                <w:sz w:val="25"/>
                <w:szCs w:val="25"/>
              </w:rPr>
              <w:t>Сидения и привязные ремни</w:t>
            </w:r>
            <w:proofErr w:type="gramStart"/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354EDB"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Отрегулировать и пристегнуть.</w:t>
            </w:r>
          </w:p>
          <w:p w:rsidR="00D42B40" w:rsidRPr="00D42B40" w:rsidRDefault="00D42B40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DA5F5D" w:rsidRPr="00D42B40">
              <w:rPr>
                <w:rFonts w:ascii="Times New Roman" w:hAnsi="Times New Roman" w:cs="Times New Roman"/>
                <w:sz w:val="25"/>
                <w:szCs w:val="25"/>
              </w:rPr>
              <w:t>Тормоза</w:t>
            </w:r>
            <w:proofErr w:type="gramStart"/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DA5F5D"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 и установить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42B40" w:rsidRPr="00D42B40" w:rsidRDefault="00D42B40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DA5F5D"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Радио и электрооборудование 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D42B40" w:rsidRPr="00D42B40" w:rsidRDefault="00D42B40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 w:rsidR="00DA5F5D" w:rsidRPr="00D42B40">
              <w:rPr>
                <w:rFonts w:ascii="Times New Roman" w:hAnsi="Times New Roman" w:cs="Times New Roman"/>
                <w:sz w:val="25"/>
                <w:szCs w:val="25"/>
              </w:rPr>
              <w:t>Рукоятка селектора топливных баков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BOTH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D42B40" w:rsidRPr="00D42B40" w:rsidRDefault="00D42B40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A10DC5" w:rsidRPr="00D42B40" w:rsidRDefault="00A10DC5" w:rsidP="00A10DC5">
            <w:pPr>
              <w:rPr>
                <w:rFonts w:ascii="Arial" w:hAnsi="Arial" w:cs="Arial"/>
                <w:sz w:val="25"/>
                <w:szCs w:val="25"/>
              </w:rPr>
            </w:pP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 w:rsidR="00DA5F5D" w:rsidRPr="00D42B40">
              <w:rPr>
                <w:rFonts w:ascii="Times New Roman" w:hAnsi="Times New Roman" w:cs="Times New Roman"/>
                <w:sz w:val="25"/>
                <w:szCs w:val="25"/>
              </w:rPr>
              <w:t>Кнопка клапана отсечки топлива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On</w:t>
            </w:r>
            <w:r w:rsidRPr="00D42B40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="00DA5F5D" w:rsidRPr="00D42B40">
              <w:rPr>
                <w:rFonts w:ascii="Times New Roman" w:hAnsi="Times New Roman" w:cs="Times New Roman"/>
                <w:sz w:val="25"/>
                <w:szCs w:val="25"/>
              </w:rPr>
              <w:t>нажата</w:t>
            </w:r>
            <w:r w:rsidRPr="00D42B40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A10DC5" w:rsidRPr="00DA5F5D" w:rsidRDefault="00A10DC5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A10DC5" w:rsidRPr="00DA5F5D" w:rsidRDefault="00A10DC5" w:rsidP="00C43C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A10DC5" w:rsidRPr="004E6C26" w:rsidTr="00C50184">
        <w:trPr>
          <w:trHeight w:hRule="exact" w:val="10206"/>
        </w:trPr>
        <w:tc>
          <w:tcPr>
            <w:tcW w:w="7371" w:type="dxa"/>
          </w:tcPr>
          <w:p w:rsidR="00B6549F" w:rsidRDefault="00B6549F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10DC5" w:rsidRDefault="0025148D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5148D">
              <w:rPr>
                <w:rFonts w:ascii="Arial" w:hAnsi="Arial" w:cs="Arial"/>
                <w:b/>
                <w:bCs/>
                <w:sz w:val="28"/>
                <w:szCs w:val="28"/>
              </w:rPr>
              <w:t>ЗАПУСК ДВИГАТЕЛЯ</w:t>
            </w:r>
          </w:p>
          <w:p w:rsidR="00C50184" w:rsidRPr="00B6549F" w:rsidRDefault="00C50184" w:rsidP="00A10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 w:rsidRPr="00AF151E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25148D" w:rsidRPr="00AF151E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D0686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Богатая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25148D" w:rsidRPr="00AF151E">
              <w:rPr>
                <w:rFonts w:ascii="Times New Roman" w:hAnsi="Times New Roman" w:cs="Times New Roman"/>
                <w:sz w:val="25"/>
                <w:szCs w:val="25"/>
              </w:rPr>
              <w:t>Воздушный винт</w:t>
            </w:r>
            <w:proofErr w:type="gramStart"/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D0686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Высокая частота вращения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9D58AC" w:rsidRPr="00AF151E"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proofErr w:type="gramStart"/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D0686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Открыть. Ручка на </w:t>
            </w:r>
            <w:r w:rsidR="0025148D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1 дюйм</w:t>
            </w:r>
            <w:r w:rsidR="00BD0686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(2,5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cm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Мас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>т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ер-выключатель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ON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Переключатель дополнительного топливного насоса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- -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"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LOW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BD06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(6)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Выключатель зажигания</w:t>
            </w:r>
            <w:proofErr w:type="gramStart"/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Расход топлива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установится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в пределах от 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2 </w:t>
            </w:r>
            <w:r w:rsidRPr="00AF151E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to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4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галлонов в час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от 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7,8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до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15,5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литров в час) повернуть в положение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START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; 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держать до запуска двигателя, но не дол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>ь</w:t>
            </w:r>
            <w:r w:rsidR="00BD0686" w:rsidRPr="00AF151E">
              <w:rPr>
                <w:rFonts w:ascii="Times New Roman" w:hAnsi="Times New Roman" w:cs="Times New Roman"/>
                <w:sz w:val="25"/>
                <w:szCs w:val="25"/>
              </w:rPr>
              <w:t>ше 30 секунд.</w:t>
            </w:r>
          </w:p>
          <w:p w:rsidR="00C7167F" w:rsidRPr="00A2025A" w:rsidRDefault="00C7167F" w:rsidP="00BD06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(7) 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Переключатель дополнительного топливного насоса 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>после выхода двигателя на устойчивый режим работы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10DC5" w:rsidRPr="00AF151E" w:rsidRDefault="00A10DC5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(8) 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>Указатель давления масла</w:t>
            </w:r>
            <w:proofErr w:type="gramStart"/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AE7E8E"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 показания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 (стрелка в зеленом секторе в течение 30 секунд)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7167F" w:rsidRPr="00A2025A" w:rsidRDefault="00C7167F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D1061" w:rsidRPr="00AF151E" w:rsidRDefault="002D1061" w:rsidP="002D1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(9) </w:t>
            </w:r>
            <w:r w:rsidR="00AE7E8E"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Радио и электрооборудование </w:t>
            </w:r>
            <w:r w:rsidRPr="00AF151E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ON</w:t>
            </w:r>
            <w:r w:rsidRPr="00AF151E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A10DC5" w:rsidRPr="008C7320" w:rsidRDefault="00A10DC5" w:rsidP="00A10DC5">
            <w:pPr>
              <w:rPr>
                <w:b/>
                <w:i/>
                <w:sz w:val="10"/>
                <w:szCs w:val="10"/>
                <w:highlight w:val="yellow"/>
                <w:u w:val="single"/>
              </w:rPr>
            </w:pPr>
          </w:p>
          <w:p w:rsidR="00A10DC5" w:rsidRDefault="004E6C26" w:rsidP="00A10DC5">
            <w:pPr>
              <w:rPr>
                <w:b/>
                <w:i/>
                <w:sz w:val="24"/>
                <w:szCs w:val="24"/>
                <w:u w:val="single"/>
              </w:rPr>
            </w:pPr>
            <w:r w:rsidRPr="00120ABC">
              <w:rPr>
                <w:b/>
                <w:i/>
                <w:sz w:val="24"/>
                <w:szCs w:val="24"/>
                <w:u w:val="single"/>
              </w:rPr>
              <w:t>УКАЗАНИЕ</w:t>
            </w:r>
            <w:r w:rsidR="00A10DC5" w:rsidRPr="00120ABC">
              <w:rPr>
                <w:b/>
                <w:i/>
                <w:sz w:val="24"/>
                <w:szCs w:val="24"/>
                <w:u w:val="single"/>
              </w:rPr>
              <w:t>:</w:t>
            </w:r>
          </w:p>
          <w:p w:rsidR="00A2025A" w:rsidRPr="00A2025A" w:rsidRDefault="00A2025A" w:rsidP="00A10DC5">
            <w:pPr>
              <w:rPr>
                <w:b/>
                <w:i/>
                <w:sz w:val="10"/>
                <w:szCs w:val="10"/>
                <w:u w:val="single"/>
              </w:rPr>
            </w:pPr>
          </w:p>
          <w:p w:rsidR="00A10DC5" w:rsidRPr="00120ABC" w:rsidRDefault="004E6C26" w:rsidP="00A10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Двигатель должен быть запущен не более чем за три попытки. Если за три попытки запустить двигатель не удается, увеличить расход топлива путем переключения дополнительного топливного насоса в положение</w:t>
            </w:r>
            <w:r w:rsidR="00A10DC5" w:rsidRPr="00120AB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A10DC5" w:rsidRPr="00120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  <w:r w:rsidR="00A10DC5" w:rsidRPr="00120ABC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и выполнить еще от двух до четырех попыток запуска.</w:t>
            </w:r>
          </w:p>
          <w:p w:rsidR="00A10DC5" w:rsidRPr="00B6549F" w:rsidRDefault="004E6C26" w:rsidP="00C43C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Если двигатель не запускается, выключить дополнительный топливный насос</w:t>
            </w:r>
            <w:r w:rsidR="00A10DC5" w:rsidRPr="00120A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установить ручку управления составом смеси в положение «</w:t>
            </w:r>
            <w:r w:rsidRPr="00120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</w:t>
            </w: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» и проворачивать двигатель стартером до тех пор, пока не запустится или приблизительно 15 секунд. Если двигатель по</w:t>
            </w:r>
            <w:r w:rsidR="000515C4" w:rsidRPr="00120A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0ABC">
              <w:rPr>
                <w:rFonts w:ascii="Times New Roman" w:hAnsi="Times New Roman" w:cs="Times New Roman"/>
                <w:sz w:val="24"/>
                <w:szCs w:val="24"/>
              </w:rPr>
              <w:t>прежнему не запускается, выполнять нормальную процедуру запуска после остывания электромотора стартера.</w:t>
            </w:r>
          </w:p>
        </w:tc>
      </w:tr>
    </w:tbl>
    <w:p w:rsidR="00A10DC5" w:rsidRDefault="00A10DC5" w:rsidP="00C43C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64011A" w:rsidRPr="00640680" w:rsidTr="005911D9">
        <w:trPr>
          <w:trHeight w:hRule="exact" w:val="10206"/>
        </w:trPr>
        <w:tc>
          <w:tcPr>
            <w:tcW w:w="7371" w:type="dxa"/>
          </w:tcPr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911D9" w:rsidRPr="000F1DCD" w:rsidRDefault="005911D9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DCD">
              <w:rPr>
                <w:rFonts w:ascii="Arial" w:hAnsi="Arial" w:cs="Arial"/>
                <w:b/>
                <w:bCs/>
                <w:sz w:val="28"/>
                <w:szCs w:val="28"/>
              </w:rPr>
              <w:t>ПЕРЕД ВЗЛЕТОМ</w:t>
            </w:r>
          </w:p>
          <w:p w:rsidR="005911D9" w:rsidRPr="007120F0" w:rsidRDefault="005911D9" w:rsidP="005911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) Стояночный тормоз</w:t>
            </w:r>
            <w:proofErr w:type="gramStart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Установить.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(2) Органы управления</w:t>
            </w:r>
            <w:proofErr w:type="gramStart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Проверить. Двигаются свободно и правильно.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(3) Рукоятка селектора топливных баков - - 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BOTH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."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(4) Регулятор триммера</w:t>
            </w:r>
            <w:proofErr w:type="gramStart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Установлено 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TAKE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-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".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1800 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RPM</w:t>
            </w:r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(6) Показания приборов двигателя и амперметра</w:t>
            </w:r>
            <w:proofErr w:type="gramStart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(7)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Показания п</w:t>
            </w: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рибор давления в коллекторе</w:t>
            </w:r>
            <w:proofErr w:type="gramStart"/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0F1DCD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</w:t>
            </w: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 xml:space="preserve"> (от 4,6 до</w:t>
            </w:r>
            <w:r w:rsidR="005F1AC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0F1DCD">
              <w:rPr>
                <w:rFonts w:ascii="Times New Roman" w:hAnsi="Times New Roman" w:cs="Times New Roman"/>
                <w:sz w:val="25"/>
                <w:szCs w:val="25"/>
              </w:rPr>
              <w:t>5,4 дюймов ртутного столба).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>(8) Магнето</w:t>
            </w:r>
            <w:proofErr w:type="gramStart"/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>Проверить</w:t>
            </w: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(уменьшение частоты вращения не превышает 15</w:t>
            </w:r>
            <w:r w:rsidR="00A35A81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мин</w:t>
            </w:r>
            <w:r w:rsidRPr="00E70E56">
              <w:rPr>
                <w:rFonts w:ascii="Times New Roman" w:hAnsi="Times New Roman" w:cs="Times New Roman"/>
                <w:sz w:val="25"/>
                <w:szCs w:val="25"/>
                <w:vertAlign w:val="superscript"/>
              </w:rPr>
              <w:t>-1</w:t>
            </w: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на каждом магнето, разница между магнето не более 50 мин</w:t>
            </w:r>
            <w:r w:rsidRPr="00E70E56">
              <w:rPr>
                <w:rFonts w:ascii="Times New Roman" w:hAnsi="Times New Roman" w:cs="Times New Roman"/>
                <w:sz w:val="25"/>
                <w:szCs w:val="25"/>
                <w:vertAlign w:val="superscript"/>
              </w:rPr>
              <w:t>-1</w:t>
            </w: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(9) Воздушный винт - - </w:t>
            </w:r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Перевести с высокой частоты вращения на </w:t>
            </w:r>
            <w:proofErr w:type="gramStart"/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>низкую</w:t>
            </w:r>
            <w:proofErr w:type="gramEnd"/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>; вернуть в положение высокой частоты вращения (рукоятка полностью утоплена).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>(10) Пилотажные приборы и радио</w:t>
            </w:r>
            <w:proofErr w:type="gramStart"/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>Установить.</w:t>
            </w:r>
          </w:p>
          <w:p w:rsidR="00DD0471" w:rsidRPr="00DD0471" w:rsidRDefault="00DD0471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5911D9" w:rsidRPr="00E70E56" w:rsidRDefault="005911D9" w:rsidP="005911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  <w:highlight w:val="yellow"/>
              </w:rPr>
            </w:pPr>
            <w:r w:rsidRPr="00E70E56">
              <w:rPr>
                <w:rFonts w:ascii="Times New Roman" w:hAnsi="Times New Roman" w:cs="Times New Roman"/>
                <w:sz w:val="25"/>
                <w:szCs w:val="25"/>
              </w:rPr>
              <w:t>(12) Двери и стекла кабины</w:t>
            </w:r>
            <w:proofErr w:type="gramStart"/>
            <w:r w:rsidRPr="00E70E56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Pr="00E70E56">
              <w:rPr>
                <w:rFonts w:ascii="Times New Roman" w:hAnsi="Times New Roman" w:cs="Times New Roman"/>
                <w:b/>
                <w:sz w:val="25"/>
                <w:szCs w:val="25"/>
              </w:rPr>
              <w:t>Закрыто и заблокировано.</w:t>
            </w:r>
          </w:p>
          <w:p w:rsidR="0064011A" w:rsidRPr="00640680" w:rsidRDefault="0064011A" w:rsidP="00640680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64011A" w:rsidRPr="00640680" w:rsidRDefault="0064011A" w:rsidP="0064011A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a5"/>
        <w:tblW w:w="7371" w:type="dxa"/>
        <w:tblInd w:w="-567" w:type="dxa"/>
        <w:tblLook w:val="04A0" w:firstRow="1" w:lastRow="0" w:firstColumn="1" w:lastColumn="0" w:noHBand="0" w:noVBand="1"/>
      </w:tblPr>
      <w:tblGrid>
        <w:gridCol w:w="7371"/>
      </w:tblGrid>
      <w:tr w:rsidR="00A71848" w:rsidRPr="00B6130B" w:rsidTr="002B6EB3">
        <w:trPr>
          <w:trHeight w:hRule="exact" w:val="10206"/>
        </w:trPr>
        <w:tc>
          <w:tcPr>
            <w:tcW w:w="7371" w:type="dxa"/>
          </w:tcPr>
          <w:p w:rsidR="00C119F2" w:rsidRPr="00640680" w:rsidRDefault="00C119F2" w:rsidP="00C119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C119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C119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119F2" w:rsidRPr="00760CC2" w:rsidRDefault="00760CC2" w:rsidP="00C119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60CC2">
              <w:rPr>
                <w:rFonts w:ascii="Arial" w:hAnsi="Arial" w:cs="Arial"/>
                <w:b/>
                <w:bCs/>
                <w:sz w:val="28"/>
                <w:szCs w:val="28"/>
              </w:rPr>
              <w:t>НАБОР ВЫСОТЫ</w:t>
            </w:r>
          </w:p>
          <w:p w:rsidR="00C119F2" w:rsidRPr="00760CC2" w:rsidRDefault="00C119F2" w:rsidP="00C119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119F2" w:rsidRDefault="00760CC2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760CC2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НАБОР ВЫСОТЫ СТАНДАРТНЫ</w:t>
            </w:r>
            <w:r w:rsidR="009D58AC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Й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</w:pPr>
          </w:p>
          <w:p w:rsidR="00C119F2" w:rsidRDefault="00B04F59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C2D71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C119F2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9D58AC" w:rsidRPr="00B6130B">
              <w:rPr>
                <w:rFonts w:ascii="Times New Roman" w:hAnsi="Times New Roman" w:cs="Times New Roman"/>
                <w:sz w:val="25"/>
                <w:szCs w:val="25"/>
              </w:rPr>
              <w:t>Скорость</w:t>
            </w: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="006F0CF0">
              <w:rPr>
                <w:rFonts w:ascii="Times New Roman" w:hAnsi="Times New Roman" w:cs="Times New Roman"/>
                <w:b/>
                <w:sz w:val="25"/>
                <w:szCs w:val="25"/>
              </w:rPr>
              <w:t>161-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177 </w:t>
            </w:r>
            <w:r w:rsidR="00572271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км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/</w:t>
            </w:r>
            <w:r w:rsidR="00572271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ч;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87 </w:t>
            </w:r>
            <w:r w:rsidR="00572271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-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96 </w:t>
            </w:r>
            <w:r w:rsidR="00572271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узлов; 100-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110 </w:t>
            </w:r>
            <w:r w:rsidR="00572271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миль/час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C119F2" w:rsidRDefault="009D58AC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>(2) Мощность</w:t>
            </w:r>
            <w:proofErr w:type="gramStart"/>
            <w:r w:rsidR="00C119F2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Давление в коллекторе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25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дюймов ртутного столба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(847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мбар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) </w:t>
            </w:r>
            <w:r w:rsidR="005559A3">
              <w:rPr>
                <w:rFonts w:ascii="Times New Roman" w:hAnsi="Times New Roman" w:cs="Times New Roman"/>
                <w:b/>
                <w:sz w:val="25"/>
                <w:szCs w:val="25"/>
              </w:rPr>
              <w:t>и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2600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мин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-1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C119F2" w:rsidRPr="00B6130B" w:rsidRDefault="00C119F2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9D58AC" w:rsidRPr="00B6130B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B04F59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proofErr w:type="gramEnd"/>
            <w:r w:rsidR="009D58AC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Обеднить</w:t>
            </w:r>
            <w:r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9D58AC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до</w:t>
            </w:r>
            <w:r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13 </w:t>
            </w:r>
            <w:r w:rsidR="009D58AC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галлонов в час</w:t>
            </w:r>
            <w:r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(49,2 </w:t>
            </w:r>
            <w:r w:rsidR="009D58AC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литров в час</w:t>
            </w:r>
            <w:r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C119F2" w:rsidRPr="00B6130B" w:rsidRDefault="00C119F2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19F2" w:rsidRDefault="00760CC2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B6130B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НАБОР ВЫСОТЫ НА МАКСИМАЛЬНОЙ МОЩНОСТИ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</w:pPr>
          </w:p>
          <w:p w:rsidR="00C119F2" w:rsidRDefault="00B04F59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C119F2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9D58AC" w:rsidRPr="00B6130B">
              <w:rPr>
                <w:rFonts w:ascii="Times New Roman" w:hAnsi="Times New Roman" w:cs="Times New Roman"/>
                <w:sz w:val="25"/>
                <w:szCs w:val="25"/>
              </w:rPr>
              <w:t>Скорость</w:t>
            </w: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137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км/ч;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74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узлов;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85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миль/час на уровне моря.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134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км/ч;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72</w:t>
            </w:r>
            <w:r w:rsidR="00B6130B" w:rsidRPr="00B6130B">
              <w:t xml:space="preserve">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узлов;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83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миль/час на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высоте 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10,000 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футов</w:t>
            </w:r>
            <w:r w:rsidR="00C119F2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C119F2" w:rsidRDefault="00C119F2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9D58AC" w:rsidRPr="00B6130B"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proofErr w:type="gramStart"/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B04F59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Ручка полностью утоплена; 2800 мин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-1</w:t>
            </w:r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C119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C119F2" w:rsidRPr="00B6130B" w:rsidRDefault="00C119F2" w:rsidP="00B04F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3D1542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="00B04F59" w:rsidRPr="00B6130B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B6130B" w:rsidRPr="00B6130B">
              <w:rPr>
                <w:rFonts w:ascii="Times New Roman" w:hAnsi="Times New Roman" w:cs="Times New Roman"/>
                <w:b/>
                <w:sz w:val="25"/>
                <w:szCs w:val="25"/>
              </w:rPr>
              <w:t>Ориентироваться по индикатору расхода в зависимости от превышения местности.</w:t>
            </w:r>
          </w:p>
          <w:p w:rsidR="00A71848" w:rsidRPr="00B6130B" w:rsidRDefault="00A71848" w:rsidP="00301A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451CC3" w:rsidRPr="00B6130B" w:rsidRDefault="00451CC3" w:rsidP="00301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ook w:val="04A0" w:firstRow="1" w:lastRow="0" w:firstColumn="1" w:lastColumn="0" w:noHBand="0" w:noVBand="1"/>
      </w:tblPr>
      <w:tblGrid>
        <w:gridCol w:w="7371"/>
      </w:tblGrid>
      <w:tr w:rsidR="00107D16" w:rsidRPr="00BC54FC" w:rsidTr="002B6EB3">
        <w:trPr>
          <w:cantSplit/>
          <w:trHeight w:hRule="exact" w:val="10206"/>
        </w:trPr>
        <w:tc>
          <w:tcPr>
            <w:tcW w:w="7371" w:type="dxa"/>
          </w:tcPr>
          <w:p w:rsidR="00075493" w:rsidRPr="00B6130B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Pr="00A47CED" w:rsidRDefault="00FB783C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КРЕЙСЕРСКИЙ ПОЛЕТ</w:t>
            </w:r>
          </w:p>
          <w:p w:rsidR="00A47CED" w:rsidRPr="00A47CED" w:rsidRDefault="00A47CED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47CE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A47CED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A47CED" w:rsidRPr="00A47CED"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proofErr w:type="gramStart"/>
            <w:r w:rsidRPr="00A47CED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A47CED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Давление в коллекторе </w:t>
            </w:r>
            <w:r w:rsidR="00EF6946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15</w:t>
            </w:r>
            <w:r w:rsidR="00510B1B">
              <w:rPr>
                <w:rFonts w:ascii="Times New Roman" w:hAnsi="Times New Roman" w:cs="Times New Roman"/>
                <w:b/>
                <w:sz w:val="25"/>
                <w:szCs w:val="25"/>
              </w:rPr>
              <w:t>-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25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дюймов ртутного столба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(508</w:t>
            </w:r>
            <w:r w:rsidR="00510B1B">
              <w:rPr>
                <w:rFonts w:ascii="Times New Roman" w:hAnsi="Times New Roman" w:cs="Times New Roman"/>
                <w:b/>
                <w:sz w:val="25"/>
                <w:szCs w:val="25"/>
              </w:rPr>
              <w:t>-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847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мбар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)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, частота вращения от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2200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до</w:t>
            </w:r>
            <w:r w:rsidR="00EF6946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2600 мин-1</w:t>
            </w:r>
            <w:r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.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Выбрать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комбинацию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для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обеспечения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не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более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75% </w:t>
            </w:r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мощности</w:t>
            </w:r>
            <w:r w:rsidR="00A47CED"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A47CED" w:rsidRPr="00A47CED">
              <w:rPr>
                <w:rFonts w:ascii="Times New Roman" w:hAnsi="Times New Roman" w:cs="Times New Roman"/>
                <w:sz w:val="25"/>
                <w:szCs w:val="25"/>
              </w:rPr>
              <w:t>Триммер</w:t>
            </w:r>
            <w:proofErr w:type="gramStart"/>
            <w:r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Отрегулировать</w:t>
            </w:r>
            <w:r w:rsidRPr="00816636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Pr="00816636" w:rsidRDefault="00107D16" w:rsidP="00EF69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A47CED" w:rsidRPr="00A47CED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r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816636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Start"/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>Обеднить</w:t>
            </w:r>
            <w:proofErr w:type="gramEnd"/>
            <w:r w:rsidR="00A47CED" w:rsidRPr="00A47CE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как указано в таблице мощности круизном режиме (раздел V руководства по летной эксплуатации).</w:t>
            </w:r>
          </w:p>
          <w:p w:rsidR="00107D16" w:rsidRPr="00816636" w:rsidRDefault="00107D16" w:rsidP="00301A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B04F59" w:rsidRPr="00816636" w:rsidRDefault="00B04F59" w:rsidP="00301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ook w:val="04A0" w:firstRow="1" w:lastRow="0" w:firstColumn="1" w:lastColumn="0" w:noHBand="0" w:noVBand="1"/>
      </w:tblPr>
      <w:tblGrid>
        <w:gridCol w:w="7371"/>
      </w:tblGrid>
      <w:tr w:rsidR="00107D16" w:rsidRPr="00510B1B" w:rsidTr="005911D9">
        <w:trPr>
          <w:trHeight w:val="10206"/>
        </w:trPr>
        <w:tc>
          <w:tcPr>
            <w:tcW w:w="7371" w:type="dxa"/>
          </w:tcPr>
          <w:p w:rsidR="00075493" w:rsidRPr="00816636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Pr="00510B1B" w:rsidRDefault="00350486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10B1B">
              <w:rPr>
                <w:rFonts w:ascii="Arial" w:hAnsi="Arial" w:cs="Arial"/>
                <w:b/>
                <w:bCs/>
                <w:sz w:val="28"/>
                <w:szCs w:val="28"/>
              </w:rPr>
              <w:t>СНИЖЕНИЕ</w:t>
            </w:r>
          </w:p>
          <w:p w:rsidR="00350486" w:rsidRPr="00510B1B" w:rsidRDefault="00350486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10B1B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510B1B" w:rsidRPr="00510B1B"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proofErr w:type="gramStart"/>
            <w:r w:rsidR="00510B1B"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510B1B" w:rsidRPr="00510B1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По </w:t>
            </w:r>
            <w:r w:rsidR="00DC493E">
              <w:rPr>
                <w:rFonts w:ascii="Times New Roman" w:hAnsi="Times New Roman" w:cs="Times New Roman"/>
                <w:b/>
                <w:sz w:val="25"/>
                <w:szCs w:val="25"/>
              </w:rPr>
              <w:t>желанию</w:t>
            </w:r>
            <w:r w:rsidRPr="00510B1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Pr="00510B1B" w:rsidRDefault="00107D16" w:rsidP="00107D1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510B1B" w:rsidRPr="00510B1B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510B1B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510B1B" w:rsidRPr="00510B1B">
              <w:rPr>
                <w:rFonts w:ascii="Times New Roman" w:hAnsi="Times New Roman" w:cs="Times New Roman"/>
                <w:b/>
                <w:sz w:val="25"/>
                <w:szCs w:val="25"/>
              </w:rPr>
              <w:t>Отрегулировать для устойчивой работы</w:t>
            </w:r>
            <w:r w:rsidRPr="00510B1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075493" w:rsidRPr="00510B1B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Pr="00510B1B" w:rsidRDefault="00510B1B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10B1B">
              <w:rPr>
                <w:rFonts w:ascii="Arial" w:hAnsi="Arial" w:cs="Arial"/>
                <w:b/>
                <w:bCs/>
                <w:sz w:val="28"/>
                <w:szCs w:val="28"/>
              </w:rPr>
              <w:t>ПЕРЕД ПОСАДКОЙ</w:t>
            </w:r>
          </w:p>
          <w:p w:rsidR="00350486" w:rsidRPr="00510B1B" w:rsidRDefault="00350486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Default="00107D16" w:rsidP="00107D1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F0CF0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6F0CF0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510B1B" w:rsidRPr="006F0CF0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6F0CF0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6F0CF0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510B1B" w:rsidRPr="006F0CF0">
              <w:rPr>
                <w:rFonts w:ascii="Times New Roman" w:hAnsi="Times New Roman" w:cs="Times New Roman"/>
                <w:b/>
                <w:sz w:val="25"/>
                <w:szCs w:val="25"/>
              </w:rPr>
              <w:t>Богатая</w:t>
            </w:r>
            <w:r w:rsidRPr="006F0CF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</w:t>
            </w:r>
            <w:r w:rsidR="00510B1B" w:rsidRPr="006F0CF0">
              <w:rPr>
                <w:rFonts w:ascii="Times New Roman" w:hAnsi="Times New Roman" w:cs="Times New Roman"/>
                <w:b/>
                <w:sz w:val="25"/>
                <w:szCs w:val="25"/>
              </w:rPr>
              <w:t>или отрегулировать в соответствии с превышением местности</w:t>
            </w:r>
            <w:r w:rsidRPr="006F0CF0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DC493E" w:rsidRPr="00DC493E" w:rsidRDefault="00DC493E" w:rsidP="00107D1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F0CF0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510B1B" w:rsidRPr="006F0CF0">
              <w:rPr>
                <w:rFonts w:ascii="Times New Roman" w:hAnsi="Times New Roman" w:cs="Times New Roman"/>
                <w:sz w:val="25"/>
                <w:szCs w:val="25"/>
              </w:rPr>
              <w:t xml:space="preserve">Рукоятка селектора топливных баков - - </w:t>
            </w:r>
            <w:r w:rsidR="00510B1B" w:rsidRPr="006F0CF0">
              <w:rPr>
                <w:rFonts w:ascii="Times New Roman" w:hAnsi="Times New Roman" w:cs="Times New Roman"/>
                <w:b/>
                <w:sz w:val="25"/>
                <w:szCs w:val="25"/>
              </w:rPr>
              <w:t>"BOTH".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F0CF0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3) </w:t>
            </w:r>
            <w:r w:rsidR="00510B1B" w:rsidRPr="00BE63B8">
              <w:rPr>
                <w:rFonts w:ascii="Times New Roman" w:hAnsi="Times New Roman" w:cs="Times New Roman"/>
                <w:sz w:val="25"/>
                <w:szCs w:val="25"/>
              </w:rPr>
              <w:t>Воздушный винт</w:t>
            </w:r>
            <w:proofErr w:type="gramStart"/>
            <w:r w:rsidR="00510B1B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Высокая частота вращения.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 w:rsidR="00510B1B" w:rsidRPr="00BE63B8">
              <w:rPr>
                <w:rFonts w:ascii="Times New Roman" w:hAnsi="Times New Roman" w:cs="Times New Roman"/>
                <w:sz w:val="25"/>
                <w:szCs w:val="25"/>
              </w:rPr>
              <w:t>Скорость</w:t>
            </w:r>
            <w:r w:rsidR="00EF6946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121-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137 </w:t>
            </w:r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км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/</w:t>
            </w:r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ч;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65-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74 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узла; 75-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85 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миль/час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</w:t>
            </w:r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закрылки убраны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 w:rsidR="00510B1B" w:rsidRPr="00BE63B8">
              <w:rPr>
                <w:rFonts w:ascii="Times New Roman" w:hAnsi="Times New Roman" w:cs="Times New Roman"/>
                <w:sz w:val="25"/>
                <w:szCs w:val="25"/>
              </w:rPr>
              <w:t>Закрылки</w:t>
            </w:r>
            <w:proofErr w:type="gramStart"/>
            <w:r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По желанию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Pr="00BE63B8" w:rsidRDefault="00107D16" w:rsidP="00107D1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(6) </w:t>
            </w:r>
            <w:r w:rsidR="00510B1B" w:rsidRPr="00BE63B8">
              <w:rPr>
                <w:rFonts w:ascii="Times New Roman" w:hAnsi="Times New Roman" w:cs="Times New Roman"/>
                <w:sz w:val="25"/>
                <w:szCs w:val="25"/>
              </w:rPr>
              <w:t>Скорость</w:t>
            </w:r>
            <w:r w:rsidR="00EF6946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BE63B8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113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-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129 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км/ч; 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61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-70узлов; 70-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80 </w:t>
            </w:r>
            <w:r w:rsidR="006F0CF0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миль/час 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(</w:t>
            </w:r>
            <w:r w:rsidR="00510B1B"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закрылки выпущены</w:t>
            </w:r>
            <w:r w:rsidRPr="00BE63B8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107D16" w:rsidRPr="00510B1B" w:rsidRDefault="00107D16" w:rsidP="00301A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107D16" w:rsidRPr="00510B1B" w:rsidRDefault="00107D16" w:rsidP="00301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ook w:val="04A0" w:firstRow="1" w:lastRow="0" w:firstColumn="1" w:lastColumn="0" w:noHBand="0" w:noVBand="1"/>
      </w:tblPr>
      <w:tblGrid>
        <w:gridCol w:w="7371"/>
      </w:tblGrid>
      <w:tr w:rsidR="00107D16" w:rsidRPr="00277196" w:rsidTr="005911D9">
        <w:trPr>
          <w:trHeight w:val="10206"/>
        </w:trPr>
        <w:tc>
          <w:tcPr>
            <w:tcW w:w="7371" w:type="dxa"/>
          </w:tcPr>
          <w:p w:rsidR="00075493" w:rsidRPr="00510B1B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Pr="007120F0" w:rsidRDefault="00DD720F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D720F">
              <w:rPr>
                <w:rFonts w:ascii="Arial" w:hAnsi="Arial" w:cs="Arial"/>
                <w:b/>
                <w:bCs/>
                <w:sz w:val="28"/>
                <w:szCs w:val="28"/>
              </w:rPr>
              <w:t>ПРЕРВАННАЯ</w:t>
            </w:r>
            <w:r w:rsidRPr="007120F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DD720F">
              <w:rPr>
                <w:rFonts w:ascii="Arial" w:hAnsi="Arial" w:cs="Arial"/>
                <w:b/>
                <w:bCs/>
                <w:sz w:val="28"/>
                <w:szCs w:val="28"/>
              </w:rPr>
              <w:t>ПОСАДКА</w:t>
            </w:r>
          </w:p>
          <w:p w:rsidR="00350486" w:rsidRPr="007120F0" w:rsidRDefault="00350486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Мощность</w:t>
            </w:r>
            <w:proofErr w:type="gramStart"/>
            <w:r w:rsidR="00EF6946"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DD720F" w:rsidRPr="00DD720F">
              <w:rPr>
                <w:rFonts w:ascii="Times New Roman" w:hAnsi="Times New Roman" w:cs="Times New Roman"/>
                <w:b/>
                <w:sz w:val="25"/>
                <w:szCs w:val="25"/>
              </w:rPr>
              <w:t>Ручка полностью утоплена; 2800 мин</w:t>
            </w:r>
            <w:r w:rsidR="00DD720F" w:rsidRPr="00DD720F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-1</w:t>
            </w:r>
            <w:r w:rsidR="00DD720F" w:rsidRPr="00DD720F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Закрылки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DD720F">
              <w:rPr>
                <w:rFonts w:ascii="Times New Roman" w:hAnsi="Times New Roman" w:cs="Times New Roman"/>
                <w:b/>
                <w:sz w:val="25"/>
                <w:szCs w:val="25"/>
              </w:rPr>
              <w:t>20</w:t>
            </w:r>
            <w:r w:rsidR="00EF6946" w:rsidRPr="00DD720F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0</w:t>
            </w:r>
            <w:r w:rsidR="00EF6946" w:rsidRPr="00DD720F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Pr="00DD720F" w:rsidRDefault="00107D16" w:rsidP="00EF69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При достижении скорости приблизительно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 121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км/ч;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 65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узлов;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- 75 </w:t>
            </w:r>
            <w:r w:rsidR="00DD720F" w:rsidRPr="00DD720F">
              <w:rPr>
                <w:rFonts w:ascii="Times New Roman" w:hAnsi="Times New Roman" w:cs="Times New Roman"/>
                <w:sz w:val="25"/>
                <w:szCs w:val="25"/>
              </w:rPr>
              <w:t>миль/час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="00EF6946" w:rsidRPr="00DD720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DD720F" w:rsidRPr="00DD720F">
              <w:rPr>
                <w:rFonts w:ascii="Times New Roman" w:hAnsi="Times New Roman" w:cs="Times New Roman"/>
                <w:b/>
                <w:sz w:val="25"/>
                <w:szCs w:val="25"/>
              </w:rPr>
              <w:t>медленно убрать закрылки</w:t>
            </w:r>
            <w:r w:rsidRPr="00DD720F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493" w:rsidRPr="00DD720F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Pr="00FF23E5" w:rsidRDefault="00DD720F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F23E5">
              <w:rPr>
                <w:rFonts w:ascii="Arial" w:hAnsi="Arial" w:cs="Arial"/>
                <w:b/>
                <w:bCs/>
                <w:sz w:val="28"/>
                <w:szCs w:val="28"/>
              </w:rPr>
              <w:t>НОРМАЛЬНАЯ ПОСАДКА</w:t>
            </w:r>
          </w:p>
          <w:p w:rsidR="00350486" w:rsidRPr="00FF23E5" w:rsidRDefault="00350486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F23E5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FF23E5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FF23E5" w:rsidRPr="00FF23E5">
              <w:rPr>
                <w:rFonts w:ascii="Times New Roman" w:hAnsi="Times New Roman" w:cs="Times New Roman"/>
                <w:sz w:val="25"/>
                <w:szCs w:val="25"/>
              </w:rPr>
              <w:t>Касание</w:t>
            </w:r>
            <w:proofErr w:type="gramStart"/>
            <w:r w:rsidR="00EF6946" w:rsidRPr="00FF23E5">
              <w:rPr>
                <w:rFonts w:ascii="Times New Roman" w:hAnsi="Times New Roman" w:cs="Times New Roman"/>
                <w:sz w:val="25"/>
                <w:szCs w:val="25"/>
              </w:rPr>
              <w:t xml:space="preserve"> - - </w:t>
            </w:r>
            <w:proofErr w:type="gramEnd"/>
            <w:r w:rsidR="00FF23E5" w:rsidRPr="00FF23E5">
              <w:rPr>
                <w:rFonts w:ascii="Times New Roman" w:hAnsi="Times New Roman" w:cs="Times New Roman"/>
                <w:b/>
                <w:sz w:val="25"/>
                <w:szCs w:val="25"/>
              </w:rPr>
              <w:t>Сначала основные стойки шасси</w:t>
            </w:r>
            <w:r w:rsidRPr="00FF23E5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F23E5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FF23E5" w:rsidRPr="00FF23E5">
              <w:rPr>
                <w:rFonts w:ascii="Times New Roman" w:hAnsi="Times New Roman" w:cs="Times New Roman"/>
                <w:sz w:val="25"/>
                <w:szCs w:val="25"/>
              </w:rPr>
              <w:t>Пробег</w:t>
            </w:r>
            <w:proofErr w:type="gramStart"/>
            <w:r w:rsidRPr="00FF23E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FF23E5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FF23E5" w:rsidRPr="00FF23E5">
              <w:rPr>
                <w:rFonts w:ascii="Times New Roman" w:hAnsi="Times New Roman" w:cs="Times New Roman"/>
                <w:b/>
                <w:sz w:val="25"/>
                <w:szCs w:val="25"/>
              </w:rPr>
              <w:t>Опустить аккуратно переднюю стойку.</w:t>
            </w:r>
          </w:p>
          <w:p w:rsidR="00DC493E" w:rsidRPr="00DC493E" w:rsidRDefault="00DC493E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07D16" w:rsidRPr="00FF23E5" w:rsidRDefault="00107D16" w:rsidP="00107D16">
            <w:pP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FF23E5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(3) </w:t>
            </w:r>
            <w:r w:rsidR="00FF23E5" w:rsidRPr="00FF23E5">
              <w:rPr>
                <w:rFonts w:ascii="Times New Roman" w:hAnsi="Times New Roman" w:cs="Times New Roman"/>
                <w:sz w:val="25"/>
                <w:szCs w:val="25"/>
              </w:rPr>
              <w:t>Торможение</w:t>
            </w:r>
            <w:r w:rsidR="00075493" w:rsidRPr="00FF23E5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 </w:t>
            </w:r>
            <w:r w:rsidR="00A36EAF" w:rsidRPr="00FF23E5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- - </w:t>
            </w:r>
            <w:r w:rsidR="00FF23E5" w:rsidRPr="00FF23E5">
              <w:rPr>
                <w:rFonts w:ascii="Times New Roman" w:hAnsi="Times New Roman" w:cs="Times New Roman"/>
                <w:b/>
                <w:sz w:val="25"/>
                <w:szCs w:val="25"/>
              </w:rPr>
              <w:t>Минимально необходимое</w:t>
            </w:r>
            <w:r w:rsidRPr="00FF23E5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.</w:t>
            </w:r>
          </w:p>
          <w:p w:rsidR="00107D16" w:rsidRPr="00277196" w:rsidRDefault="00107D16" w:rsidP="00301A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107D16" w:rsidRPr="00277196" w:rsidRDefault="00107D16" w:rsidP="00301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-567" w:type="dxa"/>
        <w:tblLook w:val="04A0" w:firstRow="1" w:lastRow="0" w:firstColumn="1" w:lastColumn="0" w:noHBand="0" w:noVBand="1"/>
      </w:tblPr>
      <w:tblGrid>
        <w:gridCol w:w="7371"/>
      </w:tblGrid>
      <w:tr w:rsidR="00107D16" w:rsidTr="002B6EB3">
        <w:trPr>
          <w:trHeight w:hRule="exact" w:val="10206"/>
        </w:trPr>
        <w:tc>
          <w:tcPr>
            <w:tcW w:w="7371" w:type="dxa"/>
          </w:tcPr>
          <w:p w:rsidR="00075493" w:rsidRPr="00EA4C6A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8C7320" w:rsidRDefault="008C7320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07D16" w:rsidRPr="0095661B" w:rsidRDefault="0095661B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661B">
              <w:rPr>
                <w:rFonts w:ascii="Arial" w:hAnsi="Arial" w:cs="Arial"/>
                <w:b/>
                <w:bCs/>
                <w:sz w:val="28"/>
                <w:szCs w:val="28"/>
              </w:rPr>
              <w:t>ПОСЛЕ ПОСАДКИ</w:t>
            </w:r>
          </w:p>
          <w:p w:rsidR="0095661B" w:rsidRPr="0095661B" w:rsidRDefault="0095661B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Pr="00EA4C6A" w:rsidRDefault="00075493" w:rsidP="00107D16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107D16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>Закрылки</w:t>
            </w:r>
            <w:proofErr w:type="gramStart"/>
            <w:r w:rsidR="00107D16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EA4C6A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Убрать</w:t>
            </w:r>
            <w:r w:rsidR="00107D16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075493" w:rsidRPr="00EA4C6A" w:rsidRDefault="00075493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Pr="00EA4C6A" w:rsidRDefault="00EA4C6A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A4C6A">
              <w:rPr>
                <w:rFonts w:ascii="Arial" w:hAnsi="Arial" w:cs="Arial"/>
                <w:b/>
                <w:bCs/>
                <w:sz w:val="28"/>
                <w:szCs w:val="28"/>
              </w:rPr>
              <w:t>НА СТОЯНКЕ</w:t>
            </w:r>
          </w:p>
          <w:p w:rsidR="0095661B" w:rsidRPr="0095661B" w:rsidRDefault="0095661B" w:rsidP="00107D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</w:pPr>
          </w:p>
          <w:p w:rsidR="00107D16" w:rsidRDefault="00075493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7120F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107D16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>Стояночный тормоз</w:t>
            </w:r>
            <w:proofErr w:type="gramStart"/>
            <w:r w:rsidR="00107D16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EA4C6A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Установить</w:t>
            </w:r>
            <w:r w:rsidR="00107D16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  <w:p w:rsidR="00BE1B14" w:rsidRPr="00BE1B14" w:rsidRDefault="00BE1B14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>Радио и электрооборудование</w:t>
            </w:r>
            <w:r w:rsidR="00075493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."</w:t>
            </w:r>
          </w:p>
          <w:p w:rsidR="00BE1B14" w:rsidRPr="00BE1B14" w:rsidRDefault="00BE1B14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="00075493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proofErr w:type="gramEnd"/>
            <w:r w:rsidR="00EA4C6A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Перекрыть топливо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</w:t>
            </w:r>
            <w:r w:rsidR="00EA4C6A"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ручка полностью вытянута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).</w:t>
            </w:r>
          </w:p>
          <w:p w:rsidR="00BE1B14" w:rsidRPr="00BE1B14" w:rsidRDefault="00BE1B14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Default="00107D16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Выключатель зажигания и Мастер-выключатель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- - 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</w:rPr>
              <w:t>."</w:t>
            </w:r>
          </w:p>
          <w:p w:rsidR="00BE1B14" w:rsidRPr="00BE1B14" w:rsidRDefault="00BE1B14" w:rsidP="00107D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107D16" w:rsidRPr="00075493" w:rsidRDefault="00107D16" w:rsidP="00107D16">
            <w:pP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A4C6A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 w:rsidR="00EA4C6A" w:rsidRPr="00EA4C6A">
              <w:rPr>
                <w:rFonts w:ascii="Times New Roman" w:hAnsi="Times New Roman" w:cs="Times New Roman"/>
                <w:sz w:val="25"/>
                <w:szCs w:val="25"/>
              </w:rPr>
              <w:t>Блокировка штурвала</w:t>
            </w:r>
            <w:proofErr w:type="gramStart"/>
            <w:r w:rsidR="00EA4C6A" w:rsidRPr="00EA4C6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 </w:t>
            </w:r>
            <w:r w:rsidR="00A36EAF" w:rsidRPr="00EA4C6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- - </w:t>
            </w:r>
            <w:proofErr w:type="gramEnd"/>
            <w:r w:rsidR="00EA4C6A">
              <w:rPr>
                <w:rFonts w:ascii="Times New Roman" w:hAnsi="Times New Roman" w:cs="Times New Roman"/>
                <w:b/>
                <w:sz w:val="25"/>
                <w:szCs w:val="25"/>
              </w:rPr>
              <w:t>Установить</w:t>
            </w:r>
            <w:r w:rsidRPr="00EA4C6A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.</w:t>
            </w:r>
          </w:p>
          <w:p w:rsidR="00107D16" w:rsidRDefault="00107D16" w:rsidP="00301A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107D16" w:rsidRDefault="00107D16" w:rsidP="00301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sectPr w:rsidR="00107D16" w:rsidSect="00120ABC">
      <w:pgSz w:w="11907" w:h="16839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9B"/>
    <w:rsid w:val="00006A5E"/>
    <w:rsid w:val="00031BB4"/>
    <w:rsid w:val="00037187"/>
    <w:rsid w:val="000515C4"/>
    <w:rsid w:val="0005465A"/>
    <w:rsid w:val="000606E7"/>
    <w:rsid w:val="00075493"/>
    <w:rsid w:val="00080A2F"/>
    <w:rsid w:val="0008215C"/>
    <w:rsid w:val="000964FC"/>
    <w:rsid w:val="000A2A9B"/>
    <w:rsid w:val="000E166D"/>
    <w:rsid w:val="000F1DCD"/>
    <w:rsid w:val="00107D16"/>
    <w:rsid w:val="0011583B"/>
    <w:rsid w:val="00120ABC"/>
    <w:rsid w:val="00132AB8"/>
    <w:rsid w:val="00164416"/>
    <w:rsid w:val="001A4E63"/>
    <w:rsid w:val="001E40B3"/>
    <w:rsid w:val="0025148D"/>
    <w:rsid w:val="00263E8E"/>
    <w:rsid w:val="00277196"/>
    <w:rsid w:val="002B6EB3"/>
    <w:rsid w:val="002D1061"/>
    <w:rsid w:val="00301ABF"/>
    <w:rsid w:val="00350486"/>
    <w:rsid w:val="00354EDB"/>
    <w:rsid w:val="003A1681"/>
    <w:rsid w:val="003B5639"/>
    <w:rsid w:val="003C5E88"/>
    <w:rsid w:val="003C67F6"/>
    <w:rsid w:val="003D1542"/>
    <w:rsid w:val="00417A96"/>
    <w:rsid w:val="0042303D"/>
    <w:rsid w:val="00425755"/>
    <w:rsid w:val="00451CC3"/>
    <w:rsid w:val="00482160"/>
    <w:rsid w:val="004E6C26"/>
    <w:rsid w:val="005071CA"/>
    <w:rsid w:val="00510B1B"/>
    <w:rsid w:val="005559A3"/>
    <w:rsid w:val="00572271"/>
    <w:rsid w:val="00580FF2"/>
    <w:rsid w:val="005832A1"/>
    <w:rsid w:val="005911D9"/>
    <w:rsid w:val="005B3697"/>
    <w:rsid w:val="005E40CC"/>
    <w:rsid w:val="005F1ACA"/>
    <w:rsid w:val="005F6E92"/>
    <w:rsid w:val="006279C8"/>
    <w:rsid w:val="0064011A"/>
    <w:rsid w:val="00640680"/>
    <w:rsid w:val="006A13FF"/>
    <w:rsid w:val="006B528C"/>
    <w:rsid w:val="006D1361"/>
    <w:rsid w:val="006F0CF0"/>
    <w:rsid w:val="007120F0"/>
    <w:rsid w:val="00756812"/>
    <w:rsid w:val="00760CC2"/>
    <w:rsid w:val="00814F7F"/>
    <w:rsid w:val="00816636"/>
    <w:rsid w:val="00892431"/>
    <w:rsid w:val="00896680"/>
    <w:rsid w:val="008C7320"/>
    <w:rsid w:val="008D3662"/>
    <w:rsid w:val="009226AC"/>
    <w:rsid w:val="00934F42"/>
    <w:rsid w:val="00955F0D"/>
    <w:rsid w:val="0095661B"/>
    <w:rsid w:val="009D0138"/>
    <w:rsid w:val="009D58AC"/>
    <w:rsid w:val="00A03BE5"/>
    <w:rsid w:val="00A10DC5"/>
    <w:rsid w:val="00A12CD6"/>
    <w:rsid w:val="00A2025A"/>
    <w:rsid w:val="00A35A81"/>
    <w:rsid w:val="00A36EAF"/>
    <w:rsid w:val="00A47CED"/>
    <w:rsid w:val="00A71848"/>
    <w:rsid w:val="00AE7E8E"/>
    <w:rsid w:val="00AF151E"/>
    <w:rsid w:val="00B04F59"/>
    <w:rsid w:val="00B6130B"/>
    <w:rsid w:val="00B6549F"/>
    <w:rsid w:val="00BA29C6"/>
    <w:rsid w:val="00BB39C3"/>
    <w:rsid w:val="00BC54FC"/>
    <w:rsid w:val="00BD0686"/>
    <w:rsid w:val="00BE1B14"/>
    <w:rsid w:val="00BE63B8"/>
    <w:rsid w:val="00C119F2"/>
    <w:rsid w:val="00C157C2"/>
    <w:rsid w:val="00C2779C"/>
    <w:rsid w:val="00C323E3"/>
    <w:rsid w:val="00C43C71"/>
    <w:rsid w:val="00C50184"/>
    <w:rsid w:val="00C7167F"/>
    <w:rsid w:val="00D42B40"/>
    <w:rsid w:val="00DA5F5D"/>
    <w:rsid w:val="00DB036C"/>
    <w:rsid w:val="00DC2EC8"/>
    <w:rsid w:val="00DC493E"/>
    <w:rsid w:val="00DD0471"/>
    <w:rsid w:val="00DD720F"/>
    <w:rsid w:val="00DE513D"/>
    <w:rsid w:val="00E3049F"/>
    <w:rsid w:val="00E70E56"/>
    <w:rsid w:val="00EA4C6A"/>
    <w:rsid w:val="00EB092A"/>
    <w:rsid w:val="00EE2D80"/>
    <w:rsid w:val="00EF6946"/>
    <w:rsid w:val="00F06882"/>
    <w:rsid w:val="00F10AD8"/>
    <w:rsid w:val="00F1294B"/>
    <w:rsid w:val="00F13EB4"/>
    <w:rsid w:val="00F77892"/>
    <w:rsid w:val="00FA3BB1"/>
    <w:rsid w:val="00FB783C"/>
    <w:rsid w:val="00FB7A13"/>
    <w:rsid w:val="00FC2986"/>
    <w:rsid w:val="00FC2D71"/>
    <w:rsid w:val="00FF1CDB"/>
    <w:rsid w:val="00FF23E5"/>
    <w:rsid w:val="00FF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0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0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11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Partolin</dc:creator>
  <cp:keywords/>
  <dc:description/>
  <cp:lastModifiedBy>Alex Partolin</cp:lastModifiedBy>
  <cp:revision>107</cp:revision>
  <cp:lastPrinted>2021-02-07T10:59:00Z</cp:lastPrinted>
  <dcterms:created xsi:type="dcterms:W3CDTF">2018-09-05T09:10:00Z</dcterms:created>
  <dcterms:modified xsi:type="dcterms:W3CDTF">2021-02-09T11:19:00Z</dcterms:modified>
</cp:coreProperties>
</file>