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F6E" w:rsidRPr="006C6B57" w:rsidRDefault="000A6321" w:rsidP="000A6321">
      <w:pPr>
        <w:ind w:left="6379"/>
        <w:rPr>
          <w:rFonts w:ascii="Times New Roman" w:hAnsi="Times New Roman" w:cs="Times New Roman"/>
          <w:sz w:val="24"/>
          <w:szCs w:val="24"/>
        </w:rPr>
      </w:pPr>
      <w:r w:rsidRPr="006C6B57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_x0000_s1042" style="position:absolute;left:0;text-align:left;margin-left:99.55pt;margin-top:14.75pt;width:221.05pt;height:388.45pt;z-index:-251643904" coordorigin="3918,1658" coordsize="4421,7769">
            <v:group id="_x0000_s1035" style="position:absolute;left:3918;top:2461;width:4421;height:6966" coordorigin="3918,2461" coordsize="4421,6966">
              <v:group id="_x0000_s1032" style="position:absolute;left:3918;top:2461;width:3336;height:6966" coordorigin="3918,2461" coordsize="3336,6966">
                <v:group id="_x0000_s1028" style="position:absolute;left:4203;top:2595;width:3051;height:6480" coordorigin="4203,2595" coordsize="3051,6480"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_x0000_s1026" type="#_x0000_t16" style="position:absolute;left:4203;top:2595;width:3051;height:6480" adj="10093"/>
                  <v:shapetype id="_x0000_t22" coordsize="21600,21600" o:spt="22" adj="5400" path="m10800,qx0@1l0@2qy10800,21600,21600@2l21600@1qy10800,xem0@1qy10800@0,21600@1nfe">
                    <v:formulas>
                      <v:f eqn="val #0"/>
                      <v:f eqn="prod #0 1 2"/>
                      <v:f eqn="sum height 0 @1"/>
                    </v:formulas>
                    <v:path o:extrusionok="f" gradientshapeok="t" o:connecttype="custom" o:connectlocs="10800,@0;10800,0;0,10800;10800,21600;21600,10800" o:connectangles="270,270,180,90,0" textboxrect="0,@0,21600,@2"/>
                    <v:handles>
                      <v:h position="center,#0" yrange="0,10800"/>
                    </v:handles>
                    <o:complex v:ext="view"/>
                  </v:shapetype>
                  <v:shape id="_x0000_s1027" type="#_x0000_t22" style="position:absolute;left:4822;top:3566;width:637;height:440" adj="5589"/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3918;top:2461;width:1541;height:1545;flip:y" o:connectortype="straight">
                  <v:stroke startarrow="block" endarrow="block"/>
                </v:shape>
                <v:shape id="_x0000_s1030" type="#_x0000_t32" style="position:absolute;left:3918;top:4006;width:0;height:5069" o:connectortype="straight">
                  <v:stroke startarrow="block" endarrow="block"/>
                </v:shape>
                <v:shape id="_x0000_s1031" type="#_x0000_t32" style="position:absolute;left:4203;top:9427;width:1607;height:0" o:connectortype="straight">
                  <v:stroke startarrow="block" endarrow="block"/>
                </v:shape>
              </v:group>
              <v:shape id="_x0000_s1034" type="#_x0000_t32" style="position:absolute;left:5559;top:3433;width:2780;height:334;flip:x" o:connectortype="straight">
                <v:stroke endarrow="block"/>
              </v:shape>
            </v:group>
            <v:group id="_x0000_s1041" style="position:absolute;left:4735;top:1658;width:3486;height:1602" coordorigin="4735,1658" coordsize="3486,1602"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_x0000_s1036" type="#_x0000_t184" style="position:absolute;left:6277;top:2631;width:287;height:972;rotation:2962162fd" adj="18900" strokeweight="1.5pt"/>
              <v:shape id="_x0000_s1037" type="#_x0000_t184" style="position:absolute;left:5077;top:2466;width:287;height:972;rotation:2962162fd" adj="18900" strokeweight="1.5pt"/>
              <v:shape id="_x0000_s1038" type="#_x0000_t32" style="position:absolute;left:5459;top:1658;width:2762;height:1315;flip:x" o:connectortype="straight">
                <v:stroke endarrow="block"/>
              </v:shape>
              <v:shape id="_x0000_s1039" type="#_x0000_t32" style="position:absolute;left:6815;top:1658;width:1406;height:1055;flip:x" o:connectortype="straight">
                <v:stroke endarrow="block"/>
              </v:shape>
            </v:group>
          </v:group>
        </w:pict>
      </w:r>
      <w:r w:rsidR="006C6B57" w:rsidRPr="006C6B57">
        <w:rPr>
          <w:rFonts w:ascii="Times New Roman" w:hAnsi="Times New Roman" w:cs="Times New Roman"/>
          <w:noProof/>
          <w:sz w:val="24"/>
          <w:szCs w:val="24"/>
          <w:lang w:eastAsia="ru-RU"/>
        </w:rPr>
        <w:t>Ручки для переноски</w:t>
      </w:r>
    </w:p>
    <w:p w:rsidR="006C6B57" w:rsidRDefault="006C6B57" w:rsidP="000A6321">
      <w:pPr>
        <w:ind w:left="6379"/>
        <w:rPr>
          <w:rFonts w:ascii="Times New Roman" w:hAnsi="Times New Roman" w:cs="Times New Roman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</w:rPr>
      </w:pPr>
    </w:p>
    <w:p w:rsidR="006C6B57" w:rsidRPr="006C6B57" w:rsidRDefault="006C6B57" w:rsidP="006C6B57">
      <w:pPr>
        <w:ind w:left="1843"/>
        <w:rPr>
          <w:rFonts w:ascii="Times New Roman" w:hAnsi="Times New Roman" w:cs="Times New Roman"/>
          <w:b/>
          <w:sz w:val="24"/>
          <w:szCs w:val="24"/>
        </w:rPr>
      </w:pPr>
      <w:r w:rsidRPr="006C6B57">
        <w:rPr>
          <w:rFonts w:ascii="Times New Roman" w:hAnsi="Times New Roman" w:cs="Times New Roman"/>
          <w:b/>
          <w:sz w:val="24"/>
          <w:szCs w:val="24"/>
        </w:rPr>
        <w:t>400</w:t>
      </w:r>
      <w:r>
        <w:rPr>
          <w:rFonts w:ascii="Times New Roman" w:hAnsi="Times New Roman" w:cs="Times New Roman"/>
          <w:b/>
          <w:sz w:val="24"/>
          <w:szCs w:val="24"/>
        </w:rPr>
        <w:t xml:space="preserve"> мм</w:t>
      </w:r>
    </w:p>
    <w:p w:rsidR="006C6B57" w:rsidRDefault="006C6B57" w:rsidP="000A6321">
      <w:pPr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Крышка бака с </w:t>
      </w:r>
      <w:proofErr w:type="gramStart"/>
      <w:r>
        <w:rPr>
          <w:rFonts w:ascii="Times New Roman" w:hAnsi="Times New Roman" w:cs="Times New Roman"/>
          <w:sz w:val="24"/>
          <w:szCs w:val="24"/>
        </w:rPr>
        <w:t>внутренним</w:t>
      </w:r>
      <w:proofErr w:type="gramEnd"/>
    </w:p>
    <w:p w:rsidR="006C6B57" w:rsidRPr="006C6B57" w:rsidRDefault="006C6B57" w:rsidP="006C6B57">
      <w:pPr>
        <w:ind w:left="652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диаметром </w:t>
      </w:r>
      <w:r w:rsidRPr="006C6B57">
        <w:rPr>
          <w:rFonts w:ascii="Times New Roman" w:hAnsi="Times New Roman" w:cs="Times New Roman"/>
          <w:b/>
          <w:sz w:val="24"/>
          <w:szCs w:val="24"/>
        </w:rPr>
        <w:t>≥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6B57">
        <w:rPr>
          <w:rFonts w:ascii="Times New Roman" w:hAnsi="Times New Roman" w:cs="Times New Roman"/>
          <w:b/>
          <w:sz w:val="24"/>
          <w:szCs w:val="24"/>
        </w:rPr>
        <w:t>52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6B57">
        <w:rPr>
          <w:rFonts w:ascii="Times New Roman" w:hAnsi="Times New Roman" w:cs="Times New Roman"/>
          <w:b/>
          <w:sz w:val="24"/>
          <w:szCs w:val="24"/>
        </w:rPr>
        <w:t>мм</w:t>
      </w:r>
    </w:p>
    <w:p w:rsidR="006C6B57" w:rsidRDefault="006C6B57" w:rsidP="000A6321">
      <w:pPr>
        <w:ind w:left="6379"/>
        <w:rPr>
          <w:rFonts w:ascii="Times New Roman" w:hAnsi="Times New Roman" w:cs="Times New Roman"/>
          <w:sz w:val="24"/>
          <w:szCs w:val="24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  <w:sz w:val="24"/>
          <w:szCs w:val="24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  <w:sz w:val="24"/>
          <w:szCs w:val="24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  <w:sz w:val="24"/>
          <w:szCs w:val="24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  <w:sz w:val="24"/>
          <w:szCs w:val="24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  <w:sz w:val="24"/>
          <w:szCs w:val="24"/>
        </w:rPr>
      </w:pPr>
    </w:p>
    <w:p w:rsidR="006C6B57" w:rsidRDefault="006C6B57" w:rsidP="000A6321">
      <w:pPr>
        <w:ind w:left="6379"/>
        <w:rPr>
          <w:rFonts w:ascii="Times New Roman" w:hAnsi="Times New Roman" w:cs="Times New Roman"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  <w:r w:rsidRPr="006C6B57">
        <w:rPr>
          <w:rFonts w:ascii="Times New Roman" w:hAnsi="Times New Roman" w:cs="Times New Roman"/>
          <w:b/>
          <w:sz w:val="24"/>
          <w:szCs w:val="24"/>
        </w:rPr>
        <w:t>600 мм</w:t>
      </w: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Default="006C6B57" w:rsidP="006C6B57">
      <w:pPr>
        <w:ind w:left="993"/>
        <w:rPr>
          <w:rFonts w:ascii="Times New Roman" w:hAnsi="Times New Roman" w:cs="Times New Roman"/>
          <w:b/>
          <w:sz w:val="24"/>
          <w:szCs w:val="24"/>
        </w:rPr>
      </w:pPr>
    </w:p>
    <w:p w:rsidR="006C6B57" w:rsidRPr="006C6B57" w:rsidRDefault="006C6B57" w:rsidP="006C6B57">
      <w:pPr>
        <w:ind w:left="269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250 мм</w:t>
      </w:r>
    </w:p>
    <w:sectPr w:rsidR="006C6B57" w:rsidRPr="006C6B57" w:rsidSect="00111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A6321"/>
    <w:rsid w:val="000A6321"/>
    <w:rsid w:val="00111F6E"/>
    <w:rsid w:val="006C6B57"/>
    <w:rsid w:val="00A740C2"/>
    <w:rsid w:val="00D52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9"/>
        <o:r id="V:Rule4" type="connector" idref="#_x0000_s1030"/>
        <o:r id="V:Rule6" type="connector" idref="#_x0000_s1031"/>
        <o:r id="V:Rule10" type="connector" idref="#_x0000_s1034"/>
        <o:r id="V:Rule12" type="connector" idref="#_x0000_s1038"/>
        <o:r id="V:Rule14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норд</dc:creator>
  <cp:lastModifiedBy>норд</cp:lastModifiedBy>
  <cp:revision>1</cp:revision>
  <dcterms:created xsi:type="dcterms:W3CDTF">2013-03-22T09:37:00Z</dcterms:created>
  <dcterms:modified xsi:type="dcterms:W3CDTF">2013-03-22T09:51:00Z</dcterms:modified>
</cp:coreProperties>
</file>