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80" w:type="dxa"/>
        <w:tblInd w:w="93" w:type="dxa"/>
        <w:tblLook w:val="04A0" w:firstRow="1" w:lastRow="0" w:firstColumn="1" w:lastColumn="0" w:noHBand="0" w:noVBand="1"/>
      </w:tblPr>
      <w:tblGrid>
        <w:gridCol w:w="4420"/>
        <w:gridCol w:w="960"/>
        <w:gridCol w:w="960"/>
        <w:gridCol w:w="10840"/>
      </w:tblGrid>
      <w:tr w:rsidR="00147A2E" w:rsidRPr="00147A2E" w:rsidTr="00147A2E">
        <w:trPr>
          <w:trHeight w:val="109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Детали УМЗ421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Вес, </w:t>
            </w:r>
            <w:proofErr w:type="gramStart"/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кг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Блок цилиндров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головка блока с клапанами  и пружинами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12,7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Коленчатый вал с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19,4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19,4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Поршни, шатуны, пальцы, кольца, вкладыши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7,2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7,2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Распределительный вал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3,9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3,9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Шестерня ГРМ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0,75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0,75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Ось коромысел в сборе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3,2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3,2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толкатели со штангами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Водопомпа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Термостат в корпусе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Коллектор выпускной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Установить парубки из нерж. </w:t>
            </w:r>
          </w:p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Стали</w:t>
            </w: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Картер масляный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4,2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4,2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Карбюратор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2,4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Коллектор впускной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Бензонасос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Маслонасос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Привод трамблера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Трамблер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Катушка зажигания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Маховик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При ко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</w:t>
            </w: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вертировании изготовить</w:t>
            </w:r>
          </w:p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облегченный маховик из Д16Т</w:t>
            </w: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Корзина сцепления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7,2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Ведомый диск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Колокол сцепления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6,3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6,3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стартер и генератор заменить </w:t>
            </w:r>
            <w:proofErr w:type="gramStart"/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на</w:t>
            </w:r>
            <w:proofErr w:type="gramEnd"/>
          </w:p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GoBack"/>
            <w:bookmarkEnd w:id="0"/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иномарчный</w:t>
            </w:r>
            <w:proofErr w:type="spellEnd"/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, иди перейти на магнето</w:t>
            </w: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Генератор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Стартер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285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47A2E" w:rsidRPr="00147A2E" w:rsidTr="00147A2E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145,55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7A2E">
              <w:rPr>
                <w:rFonts w:ascii="Calibri" w:eastAsia="Times New Roman" w:hAnsi="Calibri" w:cs="Calibri"/>
                <w:color w:val="000000"/>
                <w:lang w:eastAsia="ru-RU"/>
              </w:rPr>
              <w:t>121,35</w:t>
            </w:r>
          </w:p>
        </w:tc>
        <w:tc>
          <w:tcPr>
            <w:tcW w:w="10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A2E" w:rsidRPr="00147A2E" w:rsidRDefault="00147A2E" w:rsidP="00147A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64B4D" w:rsidRDefault="00C64B4D"/>
    <w:sectPr w:rsidR="00C64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A2E"/>
    <w:rsid w:val="00147A2E"/>
    <w:rsid w:val="00C6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3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2015-02-22T10:36:00Z</dcterms:created>
  <dcterms:modified xsi:type="dcterms:W3CDTF">2015-02-22T10:37:00Z</dcterms:modified>
</cp:coreProperties>
</file>