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355" w:rsidRDefault="008D2291" w:rsidP="00C07940">
      <w:r>
        <w:t xml:space="preserve">                                        </w:t>
      </w:r>
      <w:r w:rsidR="00C07940">
        <w:t xml:space="preserve">Докладываю результаты доработки двигателя РМЗ-500. </w:t>
      </w:r>
    </w:p>
    <w:p w:rsidR="007A0355" w:rsidRDefault="00C07940" w:rsidP="00C07940">
      <w:r>
        <w:t xml:space="preserve"> Были установлены новые цилиндры и поршня для эталона </w:t>
      </w:r>
      <w:r w:rsidR="0060514B">
        <w:t xml:space="preserve">при </w:t>
      </w:r>
      <w:r w:rsidR="00F7729F">
        <w:t xml:space="preserve">дальнейшем </w:t>
      </w:r>
      <w:proofErr w:type="gramStart"/>
      <w:r w:rsidR="00F7729F">
        <w:t>ср</w:t>
      </w:r>
      <w:r>
        <w:t>авнени</w:t>
      </w:r>
      <w:r w:rsidR="0060514B">
        <w:t xml:space="preserve">и </w:t>
      </w:r>
      <w:r>
        <w:t>.</w:t>
      </w:r>
      <w:proofErr w:type="gramEnd"/>
      <w:r>
        <w:t xml:space="preserve"> </w:t>
      </w:r>
    </w:p>
    <w:p w:rsidR="00C07940" w:rsidRDefault="00C07940" w:rsidP="00C07940">
      <w:r>
        <w:t xml:space="preserve">С </w:t>
      </w:r>
      <w:proofErr w:type="gramStart"/>
      <w:r>
        <w:t xml:space="preserve">резонатором  </w:t>
      </w:r>
      <w:proofErr w:type="spellStart"/>
      <w:r>
        <w:t>Сибаэро</w:t>
      </w:r>
      <w:proofErr w:type="spellEnd"/>
      <w:proofErr w:type="gramEnd"/>
      <w:r>
        <w:t xml:space="preserve"> – тяга осталась прежняя – около 115 кг</w:t>
      </w:r>
      <w:r w:rsidR="0060514B">
        <w:t>с</w:t>
      </w:r>
      <w:r>
        <w:t xml:space="preserve">. До этого ставили резонаторы от Ротакс-503 и от </w:t>
      </w:r>
      <w:proofErr w:type="spellStart"/>
      <w:r>
        <w:t>Хирта</w:t>
      </w:r>
      <w:proofErr w:type="spellEnd"/>
      <w:r>
        <w:t xml:space="preserve"> – у них тяга на 2 кг меньше. Видимо фирменные глушители более </w:t>
      </w:r>
      <w:proofErr w:type="spellStart"/>
      <w:r>
        <w:t>широкополостные</w:t>
      </w:r>
      <w:proofErr w:type="spellEnd"/>
      <w:r>
        <w:t xml:space="preserve"> и звук более тихий и низкочастотный.</w:t>
      </w:r>
    </w:p>
    <w:p w:rsidR="00751109" w:rsidRDefault="00C07940" w:rsidP="00C07940">
      <w:r>
        <w:t xml:space="preserve"> Далее произвели следующие доработки на старых цилиндрах и поршнях:</w:t>
      </w:r>
    </w:p>
    <w:p w:rsidR="00C07940" w:rsidRDefault="00C07940" w:rsidP="00C07940">
      <w:pPr>
        <w:pStyle w:val="a3"/>
        <w:numPr>
          <w:ilvl w:val="0"/>
          <w:numId w:val="1"/>
        </w:numPr>
      </w:pPr>
      <w:r>
        <w:t>Шлифанули головку на 0,7мм, подняв теоретическую степень сжатия до 11 от исходной – 10.</w:t>
      </w:r>
    </w:p>
    <w:p w:rsidR="00C07940" w:rsidRDefault="00C07940" w:rsidP="00C07940">
      <w:pPr>
        <w:pStyle w:val="a3"/>
        <w:numPr>
          <w:ilvl w:val="0"/>
          <w:numId w:val="1"/>
        </w:numPr>
      </w:pPr>
      <w:r>
        <w:t xml:space="preserve">Распилили выходное окно вверх на 2мм треугольником, как </w:t>
      </w:r>
      <w:r w:rsidR="008D2291">
        <w:t xml:space="preserve">увидел </w:t>
      </w:r>
      <w:r>
        <w:t xml:space="preserve">на </w:t>
      </w:r>
      <w:proofErr w:type="spellStart"/>
      <w:r>
        <w:t>Хиртах</w:t>
      </w:r>
      <w:proofErr w:type="spellEnd"/>
      <w:r>
        <w:t xml:space="preserve">, с плавными радиусами кромок сверху. (как пишут спецы –при открытии поршнем окна из-за радиусов </w:t>
      </w:r>
      <w:r w:rsidR="009066ED">
        <w:t xml:space="preserve">кромок </w:t>
      </w:r>
      <w:r>
        <w:t xml:space="preserve">получается почти сопло </w:t>
      </w:r>
      <w:proofErr w:type="spellStart"/>
      <w:r w:rsidR="0060514B">
        <w:t>Л</w:t>
      </w:r>
      <w:r>
        <w:t>аваля</w:t>
      </w:r>
      <w:proofErr w:type="spellEnd"/>
      <w:r w:rsidR="0060514B">
        <w:t>)</w:t>
      </w:r>
    </w:p>
    <w:p w:rsidR="0060514B" w:rsidRDefault="0060514B" w:rsidP="00C07940">
      <w:pPr>
        <w:pStyle w:val="a3"/>
        <w:numPr>
          <w:ilvl w:val="0"/>
          <w:numId w:val="1"/>
        </w:numPr>
      </w:pPr>
      <w:r>
        <w:t xml:space="preserve">Перепускные окна расширили вверх на </w:t>
      </w:r>
      <w:r w:rsidR="00835603">
        <w:t>2,5-</w:t>
      </w:r>
      <w:r w:rsidR="00835603" w:rsidRPr="00835603">
        <w:t>3</w:t>
      </w:r>
      <w:r>
        <w:t xml:space="preserve"> мм</w:t>
      </w:r>
    </w:p>
    <w:p w:rsidR="0060514B" w:rsidRDefault="0060514B" w:rsidP="00C07940">
      <w:pPr>
        <w:pStyle w:val="a3"/>
        <w:numPr>
          <w:ilvl w:val="0"/>
          <w:numId w:val="1"/>
        </w:numPr>
      </w:pPr>
      <w:r>
        <w:t>Расширили фазу впуска путем распиловки боковых верхних овальных краев окна на 2мм вверх и отпиливанием юбки поршня на 4мм снизу входного окна. Соответственно</w:t>
      </w:r>
      <w:r w:rsidR="008A30CA">
        <w:t>,</w:t>
      </w:r>
      <w:r>
        <w:t xml:space="preserve"> перенесли стопор нижнего поршневого кольца в зону между перепускным и выпускным окном</w:t>
      </w:r>
      <w:r w:rsidR="008A30CA">
        <w:t xml:space="preserve">, иначе он </w:t>
      </w:r>
      <w:r w:rsidR="006B723A">
        <w:t xml:space="preserve">уже </w:t>
      </w:r>
      <w:r w:rsidR="008A30CA">
        <w:t>попадает в окно.</w:t>
      </w:r>
    </w:p>
    <w:p w:rsidR="0060514B" w:rsidRDefault="0060514B" w:rsidP="0060514B">
      <w:pPr>
        <w:pStyle w:val="a3"/>
      </w:pPr>
      <w:r>
        <w:t>Это все дало прибавк</w:t>
      </w:r>
      <w:r w:rsidR="008A30CA">
        <w:t>у</w:t>
      </w:r>
      <w:r>
        <w:t xml:space="preserve"> 5-7</w:t>
      </w:r>
      <w:r w:rsidR="008A30CA">
        <w:t>кг</w:t>
      </w:r>
      <w:r>
        <w:t xml:space="preserve"> тяги</w:t>
      </w:r>
      <w:r w:rsidR="008A30CA">
        <w:t>,</w:t>
      </w:r>
      <w:r w:rsidR="00CD42F1">
        <w:t xml:space="preserve"> и</w:t>
      </w:r>
      <w:r>
        <w:t xml:space="preserve"> в итоге</w:t>
      </w:r>
      <w:r w:rsidR="00F7729F">
        <w:t xml:space="preserve"> </w:t>
      </w:r>
      <w:r>
        <w:t xml:space="preserve">  стало 122 кгс.</w:t>
      </w:r>
    </w:p>
    <w:p w:rsidR="00B87A70" w:rsidRDefault="00B87A70" w:rsidP="0060514B">
      <w:pPr>
        <w:pStyle w:val="a3"/>
      </w:pPr>
    </w:p>
    <w:p w:rsidR="0060514B" w:rsidRDefault="0060514B" w:rsidP="0060514B">
      <w:pPr>
        <w:pStyle w:val="a3"/>
      </w:pPr>
      <w:proofErr w:type="gramStart"/>
      <w:r>
        <w:t>Далее :</w:t>
      </w:r>
      <w:proofErr w:type="gramEnd"/>
    </w:p>
    <w:p w:rsidR="00B87A70" w:rsidRDefault="00B87A70" w:rsidP="00B87A70">
      <w:pPr>
        <w:pStyle w:val="a3"/>
      </w:pPr>
    </w:p>
    <w:p w:rsidR="00B87A70" w:rsidRDefault="00B87A70" w:rsidP="00B87A70">
      <w:pPr>
        <w:pStyle w:val="a3"/>
      </w:pPr>
      <w:r>
        <w:t>Изменили опережение зажигания до 3,7мм (26</w:t>
      </w:r>
      <w:r>
        <w:rPr>
          <w:rFonts w:cstheme="minorHAnsi"/>
        </w:rPr>
        <w:t>°</w:t>
      </w:r>
      <w:r>
        <w:t>) до ВМТ, выкинув шпонку. Исходное заводское было -  1,66 мм (17</w:t>
      </w:r>
      <w:r>
        <w:rPr>
          <w:rFonts w:cstheme="minorHAnsi"/>
        </w:rPr>
        <w:t>°</w:t>
      </w:r>
      <w:r>
        <w:t>)</w:t>
      </w:r>
    </w:p>
    <w:p w:rsidR="00B87A70" w:rsidRDefault="00B87A70" w:rsidP="0060514B">
      <w:pPr>
        <w:pStyle w:val="a3"/>
      </w:pPr>
    </w:p>
    <w:p w:rsidR="00CD42F1" w:rsidRDefault="0060514B" w:rsidP="0060514B">
      <w:pPr>
        <w:pStyle w:val="a3"/>
      </w:pPr>
      <w:r>
        <w:t xml:space="preserve">По программе из интернета «2Т </w:t>
      </w:r>
      <w:r>
        <w:rPr>
          <w:lang w:val="en-US"/>
        </w:rPr>
        <w:t>Exhaust</w:t>
      </w:r>
      <w:r w:rsidRPr="0060514B">
        <w:t xml:space="preserve"> </w:t>
      </w:r>
      <w:r>
        <w:rPr>
          <w:lang w:val="en-US"/>
        </w:rPr>
        <w:t>Calculator</w:t>
      </w:r>
      <w:r w:rsidRPr="0060514B">
        <w:t xml:space="preserve"> 2.0</w:t>
      </w:r>
      <w:r>
        <w:rPr>
          <w:lang w:val="en-US"/>
        </w:rPr>
        <w:t>b</w:t>
      </w:r>
      <w:r>
        <w:t>»</w:t>
      </w:r>
    </w:p>
    <w:p w:rsidR="00CD42F1" w:rsidRDefault="00B4290E" w:rsidP="0060514B">
      <w:pPr>
        <w:pStyle w:val="a3"/>
        <w:rPr>
          <w:rStyle w:val="a4"/>
        </w:rPr>
      </w:pPr>
      <w:hyperlink r:id="rId5" w:history="1">
        <w:r w:rsidR="00CD42F1" w:rsidRPr="0085362F">
          <w:rPr>
            <w:rStyle w:val="a4"/>
          </w:rPr>
          <w:t>http://motohobby.ucoz.ru/publ/exhaust_calculator_2_raschet_rezonatornoj_vykhlopnoj_truby/1-1-0-2</w:t>
        </w:r>
      </w:hyperlink>
    </w:p>
    <w:p w:rsidR="008A30CA" w:rsidRDefault="008A30CA" w:rsidP="0060514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810125" cy="366659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рай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2422" cy="369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0CA" w:rsidRDefault="008A30CA" w:rsidP="0060514B">
      <w:pPr>
        <w:pStyle w:val="a3"/>
      </w:pPr>
    </w:p>
    <w:p w:rsidR="0060514B" w:rsidRDefault="006B723A" w:rsidP="0060514B">
      <w:pPr>
        <w:pStyle w:val="a3"/>
      </w:pPr>
      <w:r>
        <w:lastRenderedPageBreak/>
        <w:t>р</w:t>
      </w:r>
      <w:r w:rsidR="009F311B">
        <w:t xml:space="preserve">ассчитали и сварили классический резонатор под расширенные фазы выпуска РМЗ-500. Получили </w:t>
      </w:r>
      <w:r w:rsidR="009066ED">
        <w:t xml:space="preserve">резкий </w:t>
      </w:r>
      <w:proofErr w:type="gramStart"/>
      <w:r w:rsidR="009066ED">
        <w:t xml:space="preserve">неуправляемый </w:t>
      </w:r>
      <w:r w:rsidR="00CD42F1">
        <w:t xml:space="preserve"> </w:t>
      </w:r>
      <w:r w:rsidR="009F311B">
        <w:t>подхват</w:t>
      </w:r>
      <w:proofErr w:type="gramEnd"/>
      <w:r w:rsidR="009F311B">
        <w:t xml:space="preserve"> с 4300 до 5500 об/мин.</w:t>
      </w:r>
      <w:r w:rsidR="008A30CA">
        <w:t>,  внесли корректировку</w:t>
      </w:r>
      <w:r w:rsidR="009F311B">
        <w:t xml:space="preserve"> </w:t>
      </w:r>
      <w:r w:rsidR="008A30CA">
        <w:t xml:space="preserve">и </w:t>
      </w:r>
      <w:r w:rsidR="009F311B">
        <w:t xml:space="preserve">обрезали цилиндрическую часть между конусами   до 140мм, </w:t>
      </w:r>
      <w:r w:rsidR="007A0355">
        <w:t xml:space="preserve">см. </w:t>
      </w:r>
      <w:r>
        <w:t>фото,</w:t>
      </w:r>
      <w:r w:rsidR="007A0355">
        <w:t xml:space="preserve"> и </w:t>
      </w:r>
      <w:r w:rsidR="009F311B">
        <w:t xml:space="preserve">подняли резонанс до 6800. При этом подхват уже </w:t>
      </w:r>
      <w:r w:rsidR="00CD42F1">
        <w:t>почти не заметен</w:t>
      </w:r>
      <w:r w:rsidR="009F311B">
        <w:t>. Рев</w:t>
      </w:r>
      <w:r w:rsidR="008A30CA">
        <w:t xml:space="preserve"> </w:t>
      </w:r>
      <w:r w:rsidR="00306458">
        <w:t xml:space="preserve">и </w:t>
      </w:r>
      <w:proofErr w:type="gramStart"/>
      <w:r w:rsidR="00306458">
        <w:t xml:space="preserve">звон, </w:t>
      </w:r>
      <w:r w:rsidR="009F311B">
        <w:t xml:space="preserve"> конечно</w:t>
      </w:r>
      <w:proofErr w:type="gramEnd"/>
      <w:r w:rsidR="00306458">
        <w:t>,</w:t>
      </w:r>
      <w:r w:rsidR="009F311B">
        <w:t xml:space="preserve"> был запредельный, поэтому на выходной прямоточной трубе диаметром 32</w:t>
      </w:r>
      <w:r>
        <w:t xml:space="preserve">х1,5 </w:t>
      </w:r>
      <w:r w:rsidR="009F311B">
        <w:t xml:space="preserve">мм насверлили много отверстий 4мм. Обернули ее каменной ватой и снаружи поставили кожух и заглушки от стандартной трубы на печку диаметром 90мм из </w:t>
      </w:r>
      <w:proofErr w:type="spellStart"/>
      <w:r w:rsidR="009F311B">
        <w:t>строймага</w:t>
      </w:r>
      <w:proofErr w:type="spellEnd"/>
      <w:r w:rsidR="009F311B">
        <w:t xml:space="preserve">. Звук стал сразу низкочастотным и шум снизился до </w:t>
      </w:r>
      <w:proofErr w:type="gramStart"/>
      <w:r w:rsidR="009F311B">
        <w:t>приемлемой  величины</w:t>
      </w:r>
      <w:proofErr w:type="gramEnd"/>
      <w:r w:rsidR="009066ED">
        <w:t xml:space="preserve">, тяга </w:t>
      </w:r>
      <w:r w:rsidR="00EA752E">
        <w:t xml:space="preserve">почти </w:t>
      </w:r>
      <w:r w:rsidR="009066ED">
        <w:t xml:space="preserve"> не уменьшилась.</w:t>
      </w:r>
      <w:r w:rsidR="009F311B">
        <w:t xml:space="preserve"> </w:t>
      </w:r>
      <w:r w:rsidR="00A84D07">
        <w:t>Вес такого глушителя из нержавейки 0,8мм с каменной ватой - всего 2,4 кг.</w:t>
      </w:r>
    </w:p>
    <w:p w:rsidR="00B87A70" w:rsidRDefault="00B87A70" w:rsidP="0060514B">
      <w:pPr>
        <w:pStyle w:val="a3"/>
      </w:pPr>
    </w:p>
    <w:p w:rsidR="003100EE" w:rsidRDefault="00CD42F1" w:rsidP="0060514B">
      <w:pPr>
        <w:pStyle w:val="a3"/>
        <w:rPr>
          <w:b/>
        </w:rPr>
      </w:pPr>
      <w:r>
        <w:t xml:space="preserve">                     В итоге получили</w:t>
      </w:r>
      <w:r>
        <w:rPr>
          <w:b/>
        </w:rPr>
        <w:t xml:space="preserve"> 138 кгс тяги при винте 1,50м.</w:t>
      </w:r>
      <w:r w:rsidR="00B87A70">
        <w:rPr>
          <w:b/>
        </w:rPr>
        <w:t xml:space="preserve"> и редукции 2.6 </w:t>
      </w:r>
      <w:r w:rsidR="003100EE">
        <w:rPr>
          <w:b/>
        </w:rPr>
        <w:t>!</w:t>
      </w:r>
      <w:r w:rsidR="00306458">
        <w:rPr>
          <w:b/>
        </w:rPr>
        <w:t>!!</w:t>
      </w:r>
    </w:p>
    <w:p w:rsidR="00B87A70" w:rsidRDefault="00B87A70" w:rsidP="0060514B">
      <w:pPr>
        <w:pStyle w:val="a3"/>
        <w:rPr>
          <w:b/>
        </w:rPr>
      </w:pPr>
    </w:p>
    <w:p w:rsidR="00CD42F1" w:rsidRDefault="00CD42F1" w:rsidP="0060514B">
      <w:pPr>
        <w:pStyle w:val="a3"/>
      </w:pPr>
      <w:r>
        <w:t xml:space="preserve"> </w:t>
      </w:r>
      <w:r w:rsidR="003100EE">
        <w:t>При перестановке угла винта в диапазоне оборотов от 6500 до 7000 тяга меняется на несколько килограмм 13</w:t>
      </w:r>
      <w:r w:rsidR="009066ED">
        <w:t>4</w:t>
      </w:r>
      <w:r w:rsidR="003100EE">
        <w:t>-</w:t>
      </w:r>
      <w:proofErr w:type="gramStart"/>
      <w:r w:rsidR="003100EE">
        <w:t>138.</w:t>
      </w:r>
      <w:r>
        <w:t>(</w:t>
      </w:r>
      <w:proofErr w:type="gramEnd"/>
      <w:r>
        <w:t xml:space="preserve">правда </w:t>
      </w:r>
      <w:r w:rsidR="003100EE">
        <w:t xml:space="preserve">это </w:t>
      </w:r>
      <w:r>
        <w:t>при пониженной</w:t>
      </w:r>
      <w:r w:rsidR="003100EE">
        <w:t xml:space="preserve"> на 10 град. </w:t>
      </w:r>
      <w:r>
        <w:t xml:space="preserve">  температуре наружного воздуха</w:t>
      </w:r>
      <w:r w:rsidR="00306458">
        <w:t xml:space="preserve"> по сравнению с </w:t>
      </w:r>
      <w:r w:rsidR="009066ED">
        <w:t>замер</w:t>
      </w:r>
      <w:r w:rsidR="00306458">
        <w:t>ом</w:t>
      </w:r>
      <w:r w:rsidR="009066ED">
        <w:t xml:space="preserve"> 122 кгс.</w:t>
      </w:r>
      <w:r>
        <w:t>).</w:t>
      </w:r>
    </w:p>
    <w:p w:rsidR="00176901" w:rsidRDefault="00CD42F1" w:rsidP="0060514B">
      <w:pPr>
        <w:pStyle w:val="a3"/>
      </w:pPr>
      <w:r>
        <w:t xml:space="preserve">Думаю, что основной прирост дает </w:t>
      </w:r>
      <w:r w:rsidR="003100EE">
        <w:t xml:space="preserve">пиковый </w:t>
      </w:r>
      <w:r>
        <w:t xml:space="preserve">резонансный глушитель на 6800 об/мин. </w:t>
      </w:r>
      <w:proofErr w:type="gramStart"/>
      <w:r>
        <w:t>и  опережение</w:t>
      </w:r>
      <w:proofErr w:type="gramEnd"/>
      <w:r>
        <w:t xml:space="preserve"> зажигания.</w:t>
      </w:r>
      <w:r w:rsidR="003100EE">
        <w:t xml:space="preserve"> При установк</w:t>
      </w:r>
      <w:r w:rsidR="006B723A">
        <w:t>е</w:t>
      </w:r>
      <w:r w:rsidR="003100EE">
        <w:t xml:space="preserve"> </w:t>
      </w:r>
      <w:proofErr w:type="spellStart"/>
      <w:r w:rsidR="003100EE">
        <w:t>мулинетки</w:t>
      </w:r>
      <w:proofErr w:type="spellEnd"/>
      <w:r w:rsidR="003100EE">
        <w:t xml:space="preserve"> обороты остались прежние 4700, как у </w:t>
      </w:r>
      <w:proofErr w:type="gramStart"/>
      <w:r w:rsidR="003100EE">
        <w:t>эталона,  т.е.</w:t>
      </w:r>
      <w:proofErr w:type="gramEnd"/>
      <w:r w:rsidR="003100EE">
        <w:t xml:space="preserve"> весь прирост </w:t>
      </w:r>
      <w:r w:rsidR="00F7729F">
        <w:t xml:space="preserve">пика </w:t>
      </w:r>
      <w:r w:rsidR="003100EE">
        <w:t>мощности идет на больших оборотах.</w:t>
      </w:r>
      <w:r w:rsidR="00C17AB3" w:rsidRPr="00C17AB3">
        <w:t xml:space="preserve"> </w:t>
      </w:r>
      <w:r w:rsidR="00C17AB3">
        <w:t xml:space="preserve">(На Ротаксе-503 </w:t>
      </w:r>
      <w:r w:rsidR="00176901">
        <w:t xml:space="preserve">та же </w:t>
      </w:r>
      <w:proofErr w:type="spellStart"/>
      <w:r w:rsidR="00C17AB3">
        <w:t>мулинетка</w:t>
      </w:r>
      <w:proofErr w:type="spellEnd"/>
      <w:r w:rsidR="00C17AB3">
        <w:t xml:space="preserve"> дала 6500). </w:t>
      </w:r>
      <w:r>
        <w:t xml:space="preserve"> Понятно, что для снегоходных двигателей это не </w:t>
      </w:r>
      <w:proofErr w:type="gramStart"/>
      <w:r>
        <w:t>приемлемо</w:t>
      </w:r>
      <w:r w:rsidR="00B87A70">
        <w:t xml:space="preserve"> </w:t>
      </w:r>
      <w:r>
        <w:t xml:space="preserve"> т.к.</w:t>
      </w:r>
      <w:proofErr w:type="gramEnd"/>
      <w:r>
        <w:t xml:space="preserve"> пропадает мощность на низах</w:t>
      </w:r>
      <w:r w:rsidR="00B87A70">
        <w:t xml:space="preserve"> при старте, </w:t>
      </w:r>
      <w:r>
        <w:t xml:space="preserve"> и с таким </w:t>
      </w:r>
      <w:r w:rsidR="00C17AB3">
        <w:t xml:space="preserve">большим </w:t>
      </w:r>
      <w:r>
        <w:t xml:space="preserve">опережением </w:t>
      </w:r>
      <w:r w:rsidR="00F7729F">
        <w:t xml:space="preserve">зажигания </w:t>
      </w:r>
      <w:r>
        <w:t xml:space="preserve">двигатель </w:t>
      </w:r>
      <w:r w:rsidR="007A0355">
        <w:t xml:space="preserve">снегохода </w:t>
      </w:r>
      <w:r>
        <w:t xml:space="preserve">на </w:t>
      </w:r>
      <w:r w:rsidR="007A0355">
        <w:t>«</w:t>
      </w:r>
      <w:proofErr w:type="spellStart"/>
      <w:r>
        <w:t>нейтралке</w:t>
      </w:r>
      <w:proofErr w:type="spellEnd"/>
      <w:r w:rsidR="007A0355">
        <w:t xml:space="preserve">» </w:t>
      </w:r>
      <w:r>
        <w:t xml:space="preserve"> уйдет в разнос, но применительно к ВМУ с винтом - все отлично</w:t>
      </w:r>
      <w:r w:rsidR="00EA752E">
        <w:t>, без винта же не газуют</w:t>
      </w:r>
      <w:r>
        <w:t>. Также уменьшилась температура головок на взлетном</w:t>
      </w:r>
      <w:r w:rsidR="00EA752E">
        <w:t xml:space="preserve"> режиме</w:t>
      </w:r>
      <w:r>
        <w:t>, по сравнению с э</w:t>
      </w:r>
      <w:r w:rsidR="007A0355">
        <w:t>талонн</w:t>
      </w:r>
      <w:r w:rsidR="00272A98">
        <w:t>ы</w:t>
      </w:r>
      <w:r w:rsidR="007A0355">
        <w:t xml:space="preserve">м стандартным двигателем. Видимо из-за лучшего охлаждения при резонансной продувке. </w:t>
      </w:r>
    </w:p>
    <w:p w:rsidR="00CD42F1" w:rsidRDefault="007A0355" w:rsidP="0060514B">
      <w:pPr>
        <w:pStyle w:val="a3"/>
      </w:pPr>
      <w:r>
        <w:t xml:space="preserve">Из минусов – работа на малом газе </w:t>
      </w:r>
      <w:r w:rsidR="00EA752E">
        <w:t xml:space="preserve">- </w:t>
      </w:r>
      <w:r>
        <w:t xml:space="preserve">неустойчивая до 1500 об/мин и хуже холодный запуск. Попробовали </w:t>
      </w:r>
      <w:r w:rsidR="003100EE">
        <w:t xml:space="preserve">не меняя угол винта </w:t>
      </w:r>
      <w:r>
        <w:t xml:space="preserve">поставить старый </w:t>
      </w:r>
      <w:proofErr w:type="gramStart"/>
      <w:r w:rsidR="00176901">
        <w:t xml:space="preserve">резонатор </w:t>
      </w:r>
      <w:r>
        <w:t xml:space="preserve"> от</w:t>
      </w:r>
      <w:proofErr w:type="gramEnd"/>
      <w:r>
        <w:t xml:space="preserve"> </w:t>
      </w:r>
      <w:proofErr w:type="spellStart"/>
      <w:r>
        <w:t>Сибаэро</w:t>
      </w:r>
      <w:proofErr w:type="spellEnd"/>
      <w:r>
        <w:t xml:space="preserve"> без поворотного патрубка на 90 град. –обороты упали</w:t>
      </w:r>
      <w:r w:rsidR="003100EE">
        <w:t xml:space="preserve"> с 6800 </w:t>
      </w:r>
      <w:r>
        <w:t xml:space="preserve"> до 5500, а с патрубком</w:t>
      </w:r>
      <w:r w:rsidR="00F7729F">
        <w:t xml:space="preserve"> поднялись </w:t>
      </w:r>
      <w:r>
        <w:t xml:space="preserve"> до 6</w:t>
      </w:r>
      <w:r w:rsidR="003100EE">
        <w:t>1</w:t>
      </w:r>
      <w:r>
        <w:t xml:space="preserve">00. Т.е. длина выхлопного патрубка до начала конуса имеет </w:t>
      </w:r>
      <w:r w:rsidR="003100EE">
        <w:t xml:space="preserve">большое </w:t>
      </w:r>
      <w:r>
        <w:t xml:space="preserve">значение!  Также </w:t>
      </w:r>
      <w:r w:rsidR="00F7729F">
        <w:t xml:space="preserve">получилась </w:t>
      </w:r>
      <w:r>
        <w:t xml:space="preserve">плохая приемистость с </w:t>
      </w:r>
      <w:proofErr w:type="gramStart"/>
      <w:r>
        <w:t>МГ  до</w:t>
      </w:r>
      <w:proofErr w:type="gramEnd"/>
      <w:r>
        <w:t xml:space="preserve"> средних оборотов 3000. Это надо учитывать на ЛА при уходе на второй круг</w:t>
      </w:r>
      <w:r w:rsidR="003100EE">
        <w:t xml:space="preserve"> с режима МГ</w:t>
      </w:r>
      <w:r w:rsidR="00176901">
        <w:t>, хотя на скорости винт раскрутится легче, чем на месте.</w:t>
      </w:r>
      <w:r w:rsidR="00B4290E">
        <w:rPr>
          <w:noProof/>
          <w:lang w:eastAsia="ru-RU"/>
        </w:rPr>
        <w:drawing>
          <wp:inline distT="0" distB="0" distL="0" distR="0">
            <wp:extent cx="4733925" cy="33162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5532" cy="335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45B5C" w:rsidRDefault="00A45B5C" w:rsidP="0060514B">
      <w:pPr>
        <w:pStyle w:val="a3"/>
      </w:pPr>
    </w:p>
    <w:p w:rsidR="00F7729F" w:rsidRPr="0060514B" w:rsidRDefault="00F7729F" w:rsidP="0060514B">
      <w:pPr>
        <w:pStyle w:val="a3"/>
      </w:pPr>
    </w:p>
    <w:sectPr w:rsidR="00F7729F" w:rsidRPr="00605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438BA"/>
    <w:multiLevelType w:val="hybridMultilevel"/>
    <w:tmpl w:val="EEE45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BD8"/>
    <w:rsid w:val="00176901"/>
    <w:rsid w:val="00272A98"/>
    <w:rsid w:val="00306458"/>
    <w:rsid w:val="003100EE"/>
    <w:rsid w:val="00362E75"/>
    <w:rsid w:val="0060514B"/>
    <w:rsid w:val="006B723A"/>
    <w:rsid w:val="00751109"/>
    <w:rsid w:val="00777BD8"/>
    <w:rsid w:val="007A0355"/>
    <w:rsid w:val="00835603"/>
    <w:rsid w:val="008A30CA"/>
    <w:rsid w:val="008D2291"/>
    <w:rsid w:val="009066ED"/>
    <w:rsid w:val="009F311B"/>
    <w:rsid w:val="00A45B5C"/>
    <w:rsid w:val="00A84D07"/>
    <w:rsid w:val="00B4290E"/>
    <w:rsid w:val="00B87A70"/>
    <w:rsid w:val="00C039FF"/>
    <w:rsid w:val="00C07940"/>
    <w:rsid w:val="00C121FD"/>
    <w:rsid w:val="00C17AB3"/>
    <w:rsid w:val="00CD42F1"/>
    <w:rsid w:val="00EA752E"/>
    <w:rsid w:val="00F7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214FE0-25C7-48BB-98FC-72EDB12A1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9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D42F1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CD42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hyperlink" Target="http://motohobby.ucoz.ru/publ/exhaust_calculator_2_raschet_rezonatornoj_vykhlopnoj_truby/1-1-0-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16</cp:revision>
  <dcterms:created xsi:type="dcterms:W3CDTF">2021-10-28T18:28:00Z</dcterms:created>
  <dcterms:modified xsi:type="dcterms:W3CDTF">2021-10-29T17:55:00Z</dcterms:modified>
</cp:coreProperties>
</file>