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399" w:rsidRDefault="009432C5" w:rsidP="009432C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18000" cy="1066800"/>
            <wp:effectExtent l="19050" t="0" r="6350" b="0"/>
            <wp:docPr id="2" name="Рисунок 2" descr="C:\Documents and Settings\Admin\Рабочий стол\hbc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hbc7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15B" w:rsidRDefault="00636399">
      <w:r>
        <w:t>В сосуде летают множество молекул. Некоторые попадают в отверстия и вылетают наружу.</w:t>
      </w:r>
      <w:r w:rsidR="009432C5">
        <w:t xml:space="preserve"> Диаметр отверстий порядка несколько нм. </w:t>
      </w:r>
    </w:p>
    <w:p w:rsidR="00636399" w:rsidRDefault="00636399" w:rsidP="0063639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247900" cy="1631950"/>
            <wp:effectExtent l="19050" t="0" r="0" b="0"/>
            <wp:docPr id="1" name="Рисунок 1" descr="C:\Documents and Settings\Admin\Рабочий стол\рис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рис6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63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399" w:rsidRPr="00293032" w:rsidRDefault="00636399" w:rsidP="00636399">
      <w:r>
        <w:t>Молекула 1 вылетает через отверстие из сосуда. Если бы вместо отверстия была стенка, то молекула бы отскочила</w:t>
      </w:r>
      <w:r w:rsidR="009432C5">
        <w:t xml:space="preserve"> обратно в сосуд (штриховая линия)</w:t>
      </w:r>
      <w:r>
        <w:t>, передав стенке изменение импульса 2</w:t>
      </w:r>
      <w:proofErr w:type="spellStart"/>
      <w:r>
        <w:rPr>
          <w:lang w:val="en-US"/>
        </w:rPr>
        <w:t>mv</w:t>
      </w:r>
      <w:proofErr w:type="spellEnd"/>
      <w:r>
        <w:t>. Но молекула вылетает и не передаёт изменение импульса. Раз стенка не получила изменение импульса молекулы, то давление на эту стенку уменьшилось относительно противоположной стенки. Соответственно на</w:t>
      </w:r>
      <w:r w:rsidR="009432C5">
        <w:t xml:space="preserve"> сосуд действует некоторая сила, направленная в противоположную сторону от вылета молекул. </w:t>
      </w:r>
      <w:r>
        <w:t xml:space="preserve"> </w:t>
      </w:r>
      <w:r w:rsidR="009432C5">
        <w:t xml:space="preserve">Через отверстие могут вылететь только молекулы, которые летели в сторону стенки и столкнулись бы со стенкой, если бы не попали в отверстие. Другие молекулы вылететь не могут. Каждая молекула при вылете передаёт сосуду импульс </w:t>
      </w:r>
      <w:proofErr w:type="spellStart"/>
      <w:r w:rsidR="009432C5">
        <w:rPr>
          <w:lang w:val="en-US"/>
        </w:rPr>
        <w:t>mv</w:t>
      </w:r>
      <w:proofErr w:type="spellEnd"/>
      <w:r w:rsidR="009432C5">
        <w:t>.</w:t>
      </w:r>
      <w:r>
        <w:t xml:space="preserve"> </w:t>
      </w:r>
      <w:r w:rsidR="00293032">
        <w:t>Ни одна молекула не вылетает из сосуда бесполезно. Предположим что средняя скорость всех вылетающих молекул – 430 м/с. При вылете одной молекулы из сосуда, сосуд воспринимает импульс  (0,02898кг/моль)/(6,022х10</w:t>
      </w:r>
      <w:r w:rsidR="00293032" w:rsidRPr="00C332BA">
        <w:rPr>
          <w:vertAlign w:val="superscript"/>
        </w:rPr>
        <w:t>23</w:t>
      </w:r>
      <w:r w:rsidR="00293032">
        <w:t xml:space="preserve">/моль) </w:t>
      </w:r>
      <w:proofErr w:type="spellStart"/>
      <w:r w:rsidR="00293032">
        <w:t>х</w:t>
      </w:r>
      <w:proofErr w:type="spellEnd"/>
      <w:r w:rsidR="00293032">
        <w:t xml:space="preserve"> 430 м/сек = 2,07х10</w:t>
      </w:r>
      <w:r w:rsidR="00293032" w:rsidRPr="00C332BA">
        <w:rPr>
          <w:vertAlign w:val="superscript"/>
        </w:rPr>
        <w:t>-23</w:t>
      </w:r>
      <w:r w:rsidR="00293032">
        <w:t xml:space="preserve"> кг*м/с. 1 килограмм-сила = 9,8 кг*м/с</w:t>
      </w:r>
      <w:proofErr w:type="gramStart"/>
      <w:r w:rsidR="00293032" w:rsidRPr="00693174">
        <w:rPr>
          <w:vertAlign w:val="superscript"/>
        </w:rPr>
        <w:t>2</w:t>
      </w:r>
      <w:proofErr w:type="gramEnd"/>
      <w:r w:rsidR="00293032">
        <w:t xml:space="preserve">. Чтобы создать силу </w:t>
      </w:r>
      <w:smartTag w:uri="urn:schemas-microsoft-com:office:smarttags" w:element="metricconverter">
        <w:smartTagPr>
          <w:attr w:name="ProductID" w:val="1 кг"/>
        </w:smartTagPr>
        <w:r w:rsidR="00293032">
          <w:t>1 кг</w:t>
        </w:r>
      </w:smartTag>
      <w:r w:rsidR="00293032">
        <w:t xml:space="preserve"> в течени</w:t>
      </w:r>
      <w:proofErr w:type="gramStart"/>
      <w:r w:rsidR="00293032">
        <w:t>и</w:t>
      </w:r>
      <w:proofErr w:type="gramEnd"/>
      <w:r w:rsidR="00293032">
        <w:t xml:space="preserve"> 1 секунды необходим импульс 9,8 кг*м/с</w:t>
      </w:r>
      <w:r w:rsidR="00293032" w:rsidRPr="00693174">
        <w:rPr>
          <w:vertAlign w:val="superscript"/>
        </w:rPr>
        <w:t>2</w:t>
      </w:r>
      <w:r w:rsidR="00293032">
        <w:t xml:space="preserve"> </w:t>
      </w:r>
      <w:proofErr w:type="spellStart"/>
      <w:r w:rsidR="00293032">
        <w:t>х</w:t>
      </w:r>
      <w:proofErr w:type="spellEnd"/>
      <w:r w:rsidR="00293032">
        <w:t xml:space="preserve"> 1 с = 9,8 кг*м/с. Для этого необходимо чтобы из сосуда вылетело (9,8 кг*м/с) /(2,07 </w:t>
      </w:r>
      <w:proofErr w:type="spellStart"/>
      <w:r w:rsidR="00293032">
        <w:t>х</w:t>
      </w:r>
      <w:proofErr w:type="spellEnd"/>
      <w:r w:rsidR="00293032">
        <w:t xml:space="preserve"> 10</w:t>
      </w:r>
      <w:r w:rsidR="00293032" w:rsidRPr="00C332BA">
        <w:rPr>
          <w:vertAlign w:val="superscript"/>
        </w:rPr>
        <w:t>-23</w:t>
      </w:r>
      <w:r w:rsidR="00293032" w:rsidRPr="007817A5">
        <w:rPr>
          <w:vertAlign w:val="superscript"/>
        </w:rPr>
        <w:t xml:space="preserve"> </w:t>
      </w:r>
      <w:r w:rsidR="00293032">
        <w:t>кг*м/с) = 4,73 х10</w:t>
      </w:r>
      <w:r w:rsidR="00293032" w:rsidRPr="00C332BA">
        <w:rPr>
          <w:vertAlign w:val="superscript"/>
        </w:rPr>
        <w:t>23</w:t>
      </w:r>
      <w:r w:rsidR="00293032">
        <w:t xml:space="preserve"> молекул. В одном моле 22,4 литра любого газа содержится 6,022х10</w:t>
      </w:r>
      <w:r w:rsidR="00293032" w:rsidRPr="009141E1">
        <w:rPr>
          <w:vertAlign w:val="superscript"/>
        </w:rPr>
        <w:t>23</w:t>
      </w:r>
      <w:r w:rsidR="00293032">
        <w:t xml:space="preserve"> молекул. 4,73х10</w:t>
      </w:r>
      <w:r w:rsidR="00293032" w:rsidRPr="007C53FB">
        <w:rPr>
          <w:vertAlign w:val="superscript"/>
        </w:rPr>
        <w:t>23</w:t>
      </w:r>
      <w:r w:rsidR="00293032">
        <w:t xml:space="preserve"> молекул – это 17,6 литра воздуха. Таким образом, чтобы создать подъёмную силу </w:t>
      </w:r>
      <w:smartTag w:uri="urn:schemas-microsoft-com:office:smarttags" w:element="metricconverter">
        <w:smartTagPr>
          <w:attr w:name="ProductID" w:val="1 кг"/>
        </w:smartTagPr>
        <w:r w:rsidR="00293032">
          <w:t>1 кг</w:t>
        </w:r>
      </w:smartTag>
      <w:r w:rsidR="00293032">
        <w:t xml:space="preserve"> в течени</w:t>
      </w:r>
      <w:proofErr w:type="gramStart"/>
      <w:r w:rsidR="00293032">
        <w:t>и</w:t>
      </w:r>
      <w:proofErr w:type="gramEnd"/>
      <w:r w:rsidR="00293032">
        <w:t xml:space="preserve"> 1 секунды, необходимо чтобы через мембрану пролетело за 1 секунду  17,6 литра воздуха. Площадь узких отверстий </w:t>
      </w:r>
      <w:proofErr w:type="spellStart"/>
      <w:r w:rsidR="00293032">
        <w:t>нанотрубок</w:t>
      </w:r>
      <w:proofErr w:type="spellEnd"/>
      <w:r w:rsidR="00293032">
        <w:t xml:space="preserve"> может составлять 8% от общей площади мембраны. За одну секунду в площадь поверхности 1 см</w:t>
      </w:r>
      <w:proofErr w:type="gramStart"/>
      <w:r w:rsidR="00293032" w:rsidRPr="00AF5EF9">
        <w:rPr>
          <w:vertAlign w:val="superscript"/>
        </w:rPr>
        <w:t>2</w:t>
      </w:r>
      <w:proofErr w:type="gramEnd"/>
      <w:r w:rsidR="00293032">
        <w:t xml:space="preserve"> происходит примерно 2,25х10</w:t>
      </w:r>
      <w:r w:rsidR="00293032" w:rsidRPr="00AF5EF9">
        <w:rPr>
          <w:vertAlign w:val="superscript"/>
        </w:rPr>
        <w:t>23</w:t>
      </w:r>
      <w:r w:rsidR="00293032">
        <w:t xml:space="preserve"> ударов молекул. То есть в створ отверстий </w:t>
      </w:r>
      <w:proofErr w:type="spellStart"/>
      <w:r w:rsidR="00293032">
        <w:t>нанотрубок</w:t>
      </w:r>
      <w:proofErr w:type="spellEnd"/>
      <w:r w:rsidR="00293032">
        <w:t xml:space="preserve"> за 1 секунду попадает 0,18х10</w:t>
      </w:r>
      <w:r w:rsidR="00293032" w:rsidRPr="00AF5EF9">
        <w:rPr>
          <w:vertAlign w:val="superscript"/>
        </w:rPr>
        <w:t>23</w:t>
      </w:r>
      <w:r w:rsidR="00293032">
        <w:t xml:space="preserve"> молекул. Соответственно, через мембрану площадью 1 м</w:t>
      </w:r>
      <w:proofErr w:type="gramStart"/>
      <w:r w:rsidR="00293032" w:rsidRPr="00293032">
        <w:rPr>
          <w:b/>
          <w:vertAlign w:val="superscript"/>
        </w:rPr>
        <w:t>2</w:t>
      </w:r>
      <w:proofErr w:type="gramEnd"/>
      <w:r w:rsidR="00293032">
        <w:rPr>
          <w:b/>
        </w:rPr>
        <w:t xml:space="preserve"> </w:t>
      </w:r>
      <w:r w:rsidR="00293032">
        <w:t>попадёт</w:t>
      </w:r>
      <w:r w:rsidR="00293032">
        <w:rPr>
          <w:b/>
        </w:rPr>
        <w:t xml:space="preserve"> </w:t>
      </w:r>
      <w:r w:rsidR="00293032">
        <w:t>0,18х10</w:t>
      </w:r>
      <w:r w:rsidR="00293032" w:rsidRPr="00AF5EF9">
        <w:rPr>
          <w:vertAlign w:val="superscript"/>
        </w:rPr>
        <w:t>23</w:t>
      </w:r>
      <w:r w:rsidR="00293032">
        <w:t xml:space="preserve"> </w:t>
      </w:r>
      <w:proofErr w:type="spellStart"/>
      <w:r w:rsidR="00293032">
        <w:t>х</w:t>
      </w:r>
      <w:proofErr w:type="spellEnd"/>
      <w:r w:rsidR="00293032">
        <w:t xml:space="preserve"> 10000 = 1,8х10</w:t>
      </w:r>
      <w:r w:rsidR="00293032" w:rsidRPr="00293032">
        <w:rPr>
          <w:vertAlign w:val="superscript"/>
        </w:rPr>
        <w:t>26</w:t>
      </w:r>
      <w:r w:rsidR="00293032">
        <w:t xml:space="preserve"> молекул. Молекула, попавшая в створ отверстия, вылетает на противоположную сторону. Это создаст подъёмную силу 1,8х10</w:t>
      </w:r>
      <w:r w:rsidR="00293032" w:rsidRPr="00293032">
        <w:rPr>
          <w:vertAlign w:val="superscript"/>
        </w:rPr>
        <w:t>26</w:t>
      </w:r>
      <w:r w:rsidR="00293032">
        <w:rPr>
          <w:vertAlign w:val="superscript"/>
        </w:rPr>
        <w:t xml:space="preserve"> </w:t>
      </w:r>
      <w:proofErr w:type="spellStart"/>
      <w:r w:rsidR="00293032">
        <w:t>х</w:t>
      </w:r>
      <w:proofErr w:type="spellEnd"/>
      <w:r w:rsidR="00293032">
        <w:t xml:space="preserve"> 1 кг/4,73 х10</w:t>
      </w:r>
      <w:r w:rsidR="00293032" w:rsidRPr="00C332BA">
        <w:rPr>
          <w:vertAlign w:val="superscript"/>
        </w:rPr>
        <w:t>23</w:t>
      </w:r>
      <w:r w:rsidR="00293032">
        <w:t xml:space="preserve"> = 380 кг. Чтобы получить нужную подъёмную силу достаточно только увеличивать площадь мембраны. Так вот примерно летают «летающие тарелки», без шума и пыли. Теперь не нужны аэродинамические профили и прочая аэродинамика. Не нужны аэродромы и ВПП. Любой такой ЛА может взлетать и садиться вертикально, затрачивая на это в 10 и более раз меньше топлива, чем вертолёты и СВВП.</w:t>
      </w:r>
    </w:p>
    <w:sectPr w:rsidR="00636399" w:rsidRPr="00293032" w:rsidSect="003E7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36399"/>
    <w:rsid w:val="00293032"/>
    <w:rsid w:val="002B7620"/>
    <w:rsid w:val="002F2E2D"/>
    <w:rsid w:val="003E73CC"/>
    <w:rsid w:val="00636399"/>
    <w:rsid w:val="00943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3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63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D7F4C-FD10-4A6D-8973-DC0FADF82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2012-07-06T13:01:00Z</dcterms:created>
  <dcterms:modified xsi:type="dcterms:W3CDTF">2012-07-06T14:12:00Z</dcterms:modified>
</cp:coreProperties>
</file>