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82A" w:rsidRPr="00047FD2" w:rsidRDefault="00C2282A" w:rsidP="00E81953">
      <w:pPr>
        <w:spacing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основу расчета положена теория элемента лопасти </w:t>
      </w:r>
      <w:r w:rsidRPr="009D38A7">
        <w:rPr>
          <w:rFonts w:ascii="Times New Roman" w:hAnsi="Times New Roman" w:cs="Times New Roman"/>
          <w:sz w:val="24"/>
          <w:szCs w:val="24"/>
        </w:rPr>
        <w:t>[1,</w:t>
      </w:r>
      <w:r>
        <w:rPr>
          <w:rFonts w:ascii="Times New Roman" w:hAnsi="Times New Roman" w:cs="Times New Roman"/>
          <w:sz w:val="24"/>
          <w:szCs w:val="24"/>
        </w:rPr>
        <w:t xml:space="preserve"> стр.59</w:t>
      </w:r>
      <w:r w:rsidRPr="009D38A7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и применен инженерный метод расчета. Лопасть рассматривается как крыло в круговом движении, распределение циркуляции Г взято из </w:t>
      </w:r>
      <w:r w:rsidRPr="00FC5C22">
        <w:rPr>
          <w:rFonts w:ascii="Times New Roman" w:hAnsi="Times New Roman" w:cs="Times New Roman"/>
          <w:sz w:val="24"/>
          <w:szCs w:val="24"/>
        </w:rPr>
        <w:t xml:space="preserve">[2, </w:t>
      </w:r>
      <w:r>
        <w:rPr>
          <w:rFonts w:ascii="Times New Roman" w:hAnsi="Times New Roman" w:cs="Times New Roman"/>
          <w:sz w:val="24"/>
          <w:szCs w:val="24"/>
        </w:rPr>
        <w:t>стр.92</w:t>
      </w:r>
      <w:r w:rsidRPr="00FC5C2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и перераспределяется с учетом окружных скоростей</w:t>
      </w:r>
      <w:r w:rsidRPr="00324B1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Рис.</w:t>
      </w:r>
      <w:r w:rsidR="00AB33AC" w:rsidRPr="00AB33A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2282A" w:rsidRDefault="00C2282A" w:rsidP="00C2282A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228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410" cy="2323116"/>
            <wp:effectExtent l="19050" t="0" r="4190" b="0"/>
            <wp:docPr id="1" name="Рисунок 0" descr="Цирку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иркул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1095" cy="232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3AC" w:rsidRPr="00AB33AC" w:rsidRDefault="00AB33AC" w:rsidP="00C2282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</w:rPr>
        <w:t>Рис.1</w:t>
      </w:r>
    </w:p>
    <w:p w:rsidR="0078070E" w:rsidRDefault="00C2282A" w:rsidP="0078070E">
      <w:pPr>
        <w:pStyle w:val="a5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8070E">
        <w:rPr>
          <w:rFonts w:ascii="Times New Roman" w:hAnsi="Times New Roman" w:cs="Times New Roman"/>
          <w:sz w:val="24"/>
          <w:szCs w:val="24"/>
        </w:rPr>
        <w:t>Исходные данные:</w:t>
      </w:r>
    </w:p>
    <w:tbl>
      <w:tblPr>
        <w:tblStyle w:val="a6"/>
        <w:tblW w:w="0" w:type="auto"/>
        <w:tblInd w:w="720" w:type="dxa"/>
        <w:tblLook w:val="04A0"/>
      </w:tblPr>
      <w:tblGrid>
        <w:gridCol w:w="4425"/>
        <w:gridCol w:w="4426"/>
      </w:tblGrid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винта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втулки (нерабочая зона)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лопастей в диске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Обороты винта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конце, в корне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NACA</w:t>
            </w:r>
            <w:r w:rsidRPr="009D38A7">
              <w:rPr>
                <w:rFonts w:ascii="Times New Roman" w:hAnsi="Times New Roman" w:cs="Times New Roman"/>
                <w:sz w:val="24"/>
                <w:szCs w:val="24"/>
              </w:rPr>
              <w:t>23012-23018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хорды в корне лопасти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хорды на конце лопасти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сечений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установки в корне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Крутка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</w:p>
        </w:tc>
      </w:tr>
      <w:tr w:rsidR="0078070E" w:rsidTr="0078070E">
        <w:tc>
          <w:tcPr>
            <w:tcW w:w="4425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Скорость полета</w:t>
            </w:r>
          </w:p>
        </w:tc>
        <w:tc>
          <w:tcPr>
            <w:tcW w:w="4426" w:type="dxa"/>
          </w:tcPr>
          <w:p w:rsidR="0078070E" w:rsidRDefault="0078070E" w:rsidP="0078070E">
            <w:pPr>
              <w:pStyle w:val="a5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</w:t>
            </w:r>
          </w:p>
        </w:tc>
      </w:tr>
    </w:tbl>
    <w:p w:rsidR="0078070E" w:rsidRDefault="0078070E" w:rsidP="0078070E">
      <w:pPr>
        <w:pStyle w:val="a5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расчета</w:t>
      </w:r>
      <w:r w:rsidR="00AB4AA4">
        <w:rPr>
          <w:rFonts w:ascii="Times New Roman" w:hAnsi="Times New Roman" w:cs="Times New Roman"/>
          <w:sz w:val="24"/>
          <w:szCs w:val="24"/>
        </w:rPr>
        <w:t>:</w:t>
      </w:r>
    </w:p>
    <w:p w:rsidR="00AB4AA4" w:rsidRDefault="00AB4AA4" w:rsidP="00AB4AA4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задаем количество сечений (чем больше</w:t>
      </w:r>
      <w:r w:rsidR="00AB33A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тем точнее)</w:t>
      </w:r>
    </w:p>
    <w:p w:rsidR="00AB4AA4" w:rsidRPr="005F4904" w:rsidRDefault="00AB4AA4" w:rsidP="00AB4AA4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-задаем распределение циркуляций по длине лопасти </w:t>
      </w:r>
      <w:proofErr w:type="spellStart"/>
      <w:r w:rsidR="00176F3D" w:rsidRPr="00343251">
        <w:rPr>
          <w:rFonts w:ascii="Times New Roman" w:hAnsi="Times New Roman" w:cs="Times New Roman"/>
          <w:sz w:val="24"/>
          <w:szCs w:val="24"/>
        </w:rPr>
        <w:t>Г</w:t>
      </w:r>
      <w:r w:rsidR="00176F3D" w:rsidRPr="009F34FE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proofErr w:type="gramStart"/>
      <w:r w:rsidR="00176F3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76F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6F3D" w:rsidRPr="00343251">
        <w:rPr>
          <w:rFonts w:ascii="Times New Roman" w:hAnsi="Times New Roman" w:cs="Times New Roman"/>
          <w:sz w:val="24"/>
          <w:szCs w:val="24"/>
        </w:rPr>
        <w:t>Г</w:t>
      </w:r>
      <w:r w:rsidR="00176F3D" w:rsidRPr="0010138E">
        <w:rPr>
          <w:rFonts w:ascii="Times New Roman" w:hAnsi="Times New Roman" w:cs="Times New Roman"/>
          <w:sz w:val="24"/>
          <w:szCs w:val="24"/>
          <w:vertAlign w:val="subscript"/>
        </w:rPr>
        <w:t>закр</w:t>
      </w:r>
      <w:proofErr w:type="spellEnd"/>
      <w:r w:rsidR="00176F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(без крутки, дельта крутки)</w:t>
      </w:r>
      <w:r w:rsidR="005F4904">
        <w:rPr>
          <w:rFonts w:ascii="Times New Roman" w:hAnsi="Times New Roman" w:cs="Times New Roman"/>
          <w:sz w:val="24"/>
          <w:szCs w:val="24"/>
        </w:rPr>
        <w:t xml:space="preserve"> </w:t>
      </w:r>
      <w:r w:rsidR="005F4904" w:rsidRPr="005F4904">
        <w:rPr>
          <w:rFonts w:ascii="Times New Roman" w:hAnsi="Times New Roman" w:cs="Times New Roman"/>
          <w:sz w:val="24"/>
          <w:szCs w:val="24"/>
        </w:rPr>
        <w:t>[</w:t>
      </w:r>
      <w:r w:rsidR="00060958">
        <w:rPr>
          <w:rFonts w:ascii="Times New Roman" w:hAnsi="Times New Roman" w:cs="Times New Roman"/>
          <w:sz w:val="24"/>
          <w:szCs w:val="24"/>
        </w:rPr>
        <w:t>2</w:t>
      </w:r>
      <w:r w:rsidR="00014595">
        <w:rPr>
          <w:rFonts w:ascii="Times New Roman" w:hAnsi="Times New Roman" w:cs="Times New Roman"/>
          <w:sz w:val="24"/>
          <w:szCs w:val="24"/>
        </w:rPr>
        <w:t>, стр</w:t>
      </w:r>
      <w:r w:rsidR="00060958">
        <w:rPr>
          <w:rFonts w:ascii="Times New Roman" w:hAnsi="Times New Roman" w:cs="Times New Roman"/>
          <w:sz w:val="24"/>
          <w:szCs w:val="24"/>
        </w:rPr>
        <w:t>.</w:t>
      </w:r>
      <w:r w:rsidR="005F4904">
        <w:rPr>
          <w:rFonts w:ascii="Times New Roman" w:hAnsi="Times New Roman" w:cs="Times New Roman"/>
          <w:sz w:val="24"/>
          <w:szCs w:val="24"/>
        </w:rPr>
        <w:t xml:space="preserve"> 92</w:t>
      </w:r>
      <w:r w:rsidR="005F4904" w:rsidRPr="005F4904">
        <w:rPr>
          <w:rFonts w:ascii="Times New Roman" w:hAnsi="Times New Roman" w:cs="Times New Roman"/>
          <w:sz w:val="24"/>
          <w:szCs w:val="24"/>
        </w:rPr>
        <w:t>]</w:t>
      </w:r>
      <w:r w:rsidR="005F4904">
        <w:rPr>
          <w:rFonts w:ascii="Times New Roman" w:hAnsi="Times New Roman" w:cs="Times New Roman"/>
          <w:sz w:val="24"/>
          <w:szCs w:val="24"/>
        </w:rPr>
        <w:t>. Получится вот так:</w:t>
      </w:r>
    </w:p>
    <w:p w:rsidR="00AB4AA4" w:rsidRDefault="00AB4AA4" w:rsidP="00AB4AA4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36234" cy="2042652"/>
            <wp:effectExtent l="19050" t="0" r="2216" b="0"/>
            <wp:docPr id="3" name="Рисунок 2" descr="Циркуля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иркуляция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8662" cy="204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AA4" w:rsidRDefault="00AB4AA4" w:rsidP="00AB4AA4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пользу</w:t>
      </w:r>
      <w:r w:rsidR="00AB33AC">
        <w:rPr>
          <w:rFonts w:ascii="Times New Roman" w:hAnsi="Times New Roman" w:cs="Times New Roman"/>
          <w:sz w:val="24"/>
          <w:szCs w:val="24"/>
        </w:rPr>
        <w:t>ясь</w:t>
      </w:r>
      <w:r>
        <w:rPr>
          <w:rFonts w:ascii="Times New Roman" w:hAnsi="Times New Roman" w:cs="Times New Roman"/>
          <w:sz w:val="24"/>
          <w:szCs w:val="24"/>
        </w:rPr>
        <w:t xml:space="preserve"> векторной диаграммой скоростей</w:t>
      </w:r>
      <w:r w:rsidR="005F4904">
        <w:rPr>
          <w:rFonts w:ascii="Times New Roman" w:hAnsi="Times New Roman" w:cs="Times New Roman"/>
          <w:sz w:val="24"/>
          <w:szCs w:val="24"/>
        </w:rPr>
        <w:t xml:space="preserve"> и сил </w:t>
      </w:r>
      <w:r>
        <w:rPr>
          <w:rFonts w:ascii="Times New Roman" w:hAnsi="Times New Roman" w:cs="Times New Roman"/>
          <w:sz w:val="24"/>
          <w:szCs w:val="24"/>
        </w:rPr>
        <w:t>на элементе лопасти</w:t>
      </w:r>
    </w:p>
    <w:p w:rsidR="00AB4AA4" w:rsidRPr="00AB4AA4" w:rsidRDefault="00AB4AA4" w:rsidP="00AB4AA4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8070E" w:rsidRDefault="00AB4AA4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3648075"/>
            <wp:effectExtent l="19050" t="0" r="0" b="0"/>
            <wp:docPr id="2" name="Рисунок 1" descr="Vt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tr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378" w:rsidRDefault="004F4378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 w:rsidR="004F4378" w:rsidRDefault="004F4378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4F4378">
        <w:rPr>
          <w:rFonts w:ascii="Times New Roman" w:hAnsi="Times New Roman" w:cs="Times New Roman"/>
          <w:sz w:val="24"/>
          <w:szCs w:val="24"/>
          <w:vertAlign w:val="subscript"/>
        </w:rPr>
        <w:t xml:space="preserve">0 </w:t>
      </w:r>
      <w:r w:rsidRPr="004F4378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окружная скорость элемента</w:t>
      </w:r>
      <w:r w:rsidR="009A7040">
        <w:rPr>
          <w:rFonts w:ascii="Times New Roman" w:hAnsi="Times New Roman" w:cs="Times New Roman"/>
          <w:sz w:val="24"/>
          <w:szCs w:val="24"/>
        </w:rPr>
        <w:t xml:space="preserve"> лопасти</w:t>
      </w:r>
    </w:p>
    <w:p w:rsidR="004F4378" w:rsidRDefault="004F4378" w:rsidP="004F4378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F4378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F4378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наведённая окружная скорость элемента</w:t>
      </w:r>
      <w:r w:rsidR="009A7040">
        <w:rPr>
          <w:rFonts w:ascii="Times New Roman" w:hAnsi="Times New Roman" w:cs="Times New Roman"/>
          <w:sz w:val="24"/>
          <w:szCs w:val="24"/>
        </w:rPr>
        <w:t xml:space="preserve"> лопасти</w:t>
      </w:r>
    </w:p>
    <w:p w:rsidR="004F4378" w:rsidRDefault="006A3159" w:rsidP="004F4378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4F4378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4F4378">
        <w:rPr>
          <w:rFonts w:ascii="Times New Roman" w:hAnsi="Times New Roman" w:cs="Times New Roman"/>
          <w:sz w:val="24"/>
          <w:szCs w:val="24"/>
        </w:rPr>
        <w:t xml:space="preserve"> – скорость полёта </w:t>
      </w:r>
    </w:p>
    <w:p w:rsidR="004F4378" w:rsidRDefault="006A3159" w:rsidP="004F4378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4F4378" w:rsidRPr="004F4378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4F4378">
        <w:rPr>
          <w:rFonts w:ascii="Times New Roman" w:hAnsi="Times New Roman" w:cs="Times New Roman"/>
          <w:sz w:val="24"/>
          <w:szCs w:val="24"/>
        </w:rPr>
        <w:t xml:space="preserve"> – наведённая скорость полёта</w:t>
      </w:r>
    </w:p>
    <w:p w:rsidR="004F4378" w:rsidRPr="009A7040" w:rsidRDefault="004F4378" w:rsidP="004F4378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9A7040" w:rsidRPr="009A704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9A704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9A7040">
        <w:rPr>
          <w:rFonts w:ascii="Times New Roman" w:hAnsi="Times New Roman" w:cs="Times New Roman"/>
          <w:sz w:val="24"/>
          <w:szCs w:val="24"/>
        </w:rPr>
        <w:t xml:space="preserve">– скорость </w:t>
      </w:r>
      <w:proofErr w:type="spellStart"/>
      <w:r w:rsidR="009A7040">
        <w:rPr>
          <w:rFonts w:ascii="Times New Roman" w:hAnsi="Times New Roman" w:cs="Times New Roman"/>
          <w:sz w:val="24"/>
          <w:szCs w:val="24"/>
        </w:rPr>
        <w:t>притекания</w:t>
      </w:r>
      <w:proofErr w:type="spellEnd"/>
      <w:r w:rsidR="009A7040">
        <w:rPr>
          <w:rFonts w:ascii="Times New Roman" w:hAnsi="Times New Roman" w:cs="Times New Roman"/>
          <w:sz w:val="24"/>
          <w:szCs w:val="24"/>
        </w:rPr>
        <w:t xml:space="preserve"> элемента лопасти</w:t>
      </w:r>
    </w:p>
    <w:p w:rsidR="009A7040" w:rsidRDefault="009A7040" w:rsidP="009A7040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– наведённая скорость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притекания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элемента лопасти</w:t>
      </w:r>
    </w:p>
    <w:p w:rsidR="009A7040" w:rsidRPr="005F4904" w:rsidRDefault="009A7040" w:rsidP="009A7040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AB33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AB33AC">
        <w:rPr>
          <w:rFonts w:ascii="Times New Roman" w:hAnsi="Times New Roman" w:cs="Times New Roman"/>
          <w:sz w:val="24"/>
          <w:szCs w:val="24"/>
        </w:rPr>
        <w:t xml:space="preserve"> </w:t>
      </w:r>
      <w:r w:rsidR="006A3159">
        <w:rPr>
          <w:rFonts w:ascii="Times New Roman" w:hAnsi="Times New Roman" w:cs="Times New Roman"/>
          <w:sz w:val="24"/>
          <w:szCs w:val="24"/>
        </w:rPr>
        <w:t xml:space="preserve">– дельта окружной </w:t>
      </w:r>
      <w:r>
        <w:rPr>
          <w:rFonts w:ascii="Times New Roman" w:hAnsi="Times New Roman" w:cs="Times New Roman"/>
          <w:sz w:val="24"/>
          <w:szCs w:val="24"/>
        </w:rPr>
        <w:t>скорост</w:t>
      </w:r>
      <w:r w:rsidR="006A3159">
        <w:rPr>
          <w:rFonts w:ascii="Times New Roman" w:hAnsi="Times New Roman" w:cs="Times New Roman"/>
          <w:sz w:val="24"/>
          <w:szCs w:val="24"/>
        </w:rPr>
        <w:t>и</w:t>
      </w:r>
    </w:p>
    <w:p w:rsidR="006A3159" w:rsidRPr="006A3159" w:rsidRDefault="006A3159" w:rsidP="009A7040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A3159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31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дельта полетной скорости</w:t>
      </w:r>
    </w:p>
    <w:p w:rsidR="006A3159" w:rsidRPr="005F4904" w:rsidRDefault="006A3159" w:rsidP="0010138E">
      <w:pPr>
        <w:pStyle w:val="a5"/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6A3159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31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скорость </w:t>
      </w:r>
      <w:r w:rsidR="0010138E">
        <w:rPr>
          <w:rFonts w:ascii="Times New Roman" w:hAnsi="Times New Roman" w:cs="Times New Roman"/>
          <w:sz w:val="24"/>
          <w:szCs w:val="24"/>
        </w:rPr>
        <w:t xml:space="preserve">потока </w:t>
      </w:r>
      <w:r>
        <w:rPr>
          <w:rFonts w:ascii="Times New Roman" w:hAnsi="Times New Roman" w:cs="Times New Roman"/>
          <w:sz w:val="24"/>
          <w:szCs w:val="24"/>
        </w:rPr>
        <w:t>отбрасываемо</w:t>
      </w:r>
      <w:r w:rsidR="0010138E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профилем</w:t>
      </w:r>
      <w:r w:rsidR="0010138E">
        <w:rPr>
          <w:rFonts w:ascii="Times New Roman" w:hAnsi="Times New Roman" w:cs="Times New Roman"/>
          <w:sz w:val="24"/>
          <w:szCs w:val="24"/>
        </w:rPr>
        <w:t xml:space="preserve"> лопасти в направлении </w:t>
      </w:r>
      <w:proofErr w:type="gramStart"/>
      <w:r w:rsidR="0010138E">
        <w:rPr>
          <w:rFonts w:ascii="Times New Roman" w:hAnsi="Times New Roman" w:cs="Times New Roman"/>
          <w:sz w:val="24"/>
          <w:szCs w:val="24"/>
        </w:rPr>
        <w:t xml:space="preserve">перпендикулярном </w:t>
      </w:r>
      <w:r w:rsidR="005F4904">
        <w:rPr>
          <w:rFonts w:ascii="Times New Roman" w:hAnsi="Times New Roman" w:cs="Times New Roman"/>
          <w:sz w:val="24"/>
          <w:szCs w:val="24"/>
        </w:rPr>
        <w:t xml:space="preserve"> вектору</w:t>
      </w:r>
      <w:proofErr w:type="gramEnd"/>
      <w:r w:rsidR="005F4904">
        <w:rPr>
          <w:rFonts w:ascii="Times New Roman" w:hAnsi="Times New Roman" w:cs="Times New Roman"/>
          <w:sz w:val="24"/>
          <w:szCs w:val="24"/>
        </w:rPr>
        <w:t xml:space="preserve"> </w:t>
      </w:r>
      <w:r w:rsidR="0010138E">
        <w:rPr>
          <w:rFonts w:ascii="Times New Roman" w:hAnsi="Times New Roman" w:cs="Times New Roman"/>
          <w:sz w:val="24"/>
          <w:szCs w:val="24"/>
        </w:rPr>
        <w:t xml:space="preserve">скорости </w:t>
      </w:r>
      <w:proofErr w:type="spellStart"/>
      <w:r w:rsidR="0010138E">
        <w:rPr>
          <w:rFonts w:ascii="Times New Roman" w:hAnsi="Times New Roman" w:cs="Times New Roman"/>
          <w:sz w:val="24"/>
          <w:szCs w:val="24"/>
        </w:rPr>
        <w:t>притекания</w:t>
      </w:r>
      <w:proofErr w:type="spellEnd"/>
      <w:r w:rsidR="0010138E">
        <w:rPr>
          <w:rFonts w:ascii="Times New Roman" w:hAnsi="Times New Roman" w:cs="Times New Roman"/>
          <w:sz w:val="24"/>
          <w:szCs w:val="24"/>
        </w:rPr>
        <w:t xml:space="preserve"> </w:t>
      </w:r>
      <w:r w:rsidR="0010138E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10138E" w:rsidRPr="0010138E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5F4904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5F4904">
        <w:rPr>
          <w:rFonts w:ascii="Times New Roman" w:hAnsi="Times New Roman" w:cs="Times New Roman"/>
          <w:sz w:val="24"/>
          <w:szCs w:val="24"/>
        </w:rPr>
        <w:t>или наведённая вертикальная скорость потока в скоростной системе координат</w:t>
      </w:r>
    </w:p>
    <w:p w:rsidR="0010138E" w:rsidRDefault="0010138E" w:rsidP="0010138E">
      <w:pPr>
        <w:pStyle w:val="a5"/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φ</w:t>
      </w:r>
      <w:r w:rsidRPr="0010138E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r>
        <w:rPr>
          <w:rFonts w:ascii="Times New Roman" w:hAnsi="Times New Roman" w:cs="Times New Roman"/>
          <w:sz w:val="24"/>
          <w:szCs w:val="24"/>
        </w:rPr>
        <w:t xml:space="preserve"> – угол установки</w:t>
      </w:r>
      <w:r w:rsidR="005F4904">
        <w:rPr>
          <w:rFonts w:ascii="Times New Roman" w:hAnsi="Times New Roman" w:cs="Times New Roman"/>
          <w:sz w:val="24"/>
          <w:szCs w:val="24"/>
        </w:rPr>
        <w:t xml:space="preserve"> элемента лопасти</w:t>
      </w:r>
    </w:p>
    <w:p w:rsidR="0010138E" w:rsidRDefault="00176F3D" w:rsidP="0010138E">
      <w:pPr>
        <w:pStyle w:val="a5"/>
        <w:spacing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176F3D">
        <w:rPr>
          <w:rFonts w:ascii="Times New Roman" w:hAnsi="Times New Roman" w:cs="Times New Roman"/>
          <w:sz w:val="32"/>
          <w:szCs w:val="32"/>
        </w:rPr>
        <w:t>α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176F3D">
        <w:rPr>
          <w:rFonts w:ascii="Times New Roman" w:hAnsi="Times New Roman" w:cs="Times New Roman"/>
          <w:sz w:val="24"/>
          <w:szCs w:val="24"/>
        </w:rPr>
        <w:t>угол</w:t>
      </w:r>
      <w:r>
        <w:rPr>
          <w:rFonts w:ascii="Times New Roman" w:hAnsi="Times New Roman" w:cs="Times New Roman"/>
          <w:sz w:val="24"/>
          <w:szCs w:val="24"/>
        </w:rPr>
        <w:t xml:space="preserve"> атаки </w:t>
      </w:r>
      <w:r w:rsidR="005F4904">
        <w:rPr>
          <w:rFonts w:ascii="Times New Roman" w:hAnsi="Times New Roman" w:cs="Times New Roman"/>
          <w:sz w:val="24"/>
          <w:szCs w:val="24"/>
        </w:rPr>
        <w:t>элемента лопасти</w:t>
      </w:r>
    </w:p>
    <w:p w:rsidR="00F4174A" w:rsidRPr="00176F3D" w:rsidRDefault="00F4174A" w:rsidP="0010138E">
      <w:pPr>
        <w:pStyle w:val="a5"/>
        <w:spacing w:after="12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β – угол при </w:t>
      </w:r>
      <w:r w:rsidR="005F4904">
        <w:rPr>
          <w:rFonts w:ascii="Times New Roman" w:hAnsi="Times New Roman" w:cs="Times New Roman"/>
          <w:sz w:val="24"/>
          <w:szCs w:val="24"/>
        </w:rPr>
        <w:t xml:space="preserve">векторе </w:t>
      </w: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4F4378" w:rsidRDefault="00176F3D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76F3D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аэродинамическая сила</w:t>
      </w:r>
    </w:p>
    <w:p w:rsidR="00176F3D" w:rsidRDefault="00176F3D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Y</w:t>
      </w:r>
      <w:r w:rsidRPr="00176F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76F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подъемная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сила элемента лопасти</w:t>
      </w:r>
    </w:p>
    <w:p w:rsidR="00176F3D" w:rsidRDefault="00176F3D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176F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76F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сила сопротивления элемента лопасти</w:t>
      </w:r>
    </w:p>
    <w:p w:rsidR="00176F3D" w:rsidRDefault="00176F3D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176F3D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сила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сопротивления вращению винта</w:t>
      </w:r>
    </w:p>
    <w:p w:rsidR="00176F3D" w:rsidRDefault="00176F3D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176F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76F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тяга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элемента лопасти</w:t>
      </w:r>
    </w:p>
    <w:p w:rsidR="00176F3D" w:rsidRPr="00176F3D" w:rsidRDefault="00176F3D" w:rsidP="0078070E">
      <w:pPr>
        <w:pStyle w:val="a5"/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8070E" w:rsidRDefault="00AB4AA4" w:rsidP="00343251">
      <w:pPr>
        <w:pStyle w:val="a5"/>
        <w:spacing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каждого сечения определяем:</w:t>
      </w:r>
    </w:p>
    <w:p w:rsidR="00AB4AA4" w:rsidRPr="00176F3D" w:rsidRDefault="00176F3D" w:rsidP="0078070E">
      <w:pPr>
        <w:pStyle w:val="a5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радиус </w:t>
      </w:r>
      <w:proofErr w:type="gramStart"/>
      <w:r w:rsidR="004F4378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gramEnd"/>
      <w:r w:rsidR="004F4378" w:rsidRPr="0010138E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r w:rsidR="004F4378">
        <w:rPr>
          <w:rFonts w:ascii="Times New Roman" w:hAnsi="Times New Roman" w:cs="Times New Roman"/>
          <w:sz w:val="24"/>
          <w:szCs w:val="24"/>
        </w:rPr>
        <w:t xml:space="preserve">, хорду </w:t>
      </w:r>
      <w:r w:rsidR="004F4378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4F4378" w:rsidRPr="0010138E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r w:rsidR="004F4378">
        <w:rPr>
          <w:rFonts w:ascii="Times New Roman" w:hAnsi="Times New Roman" w:cs="Times New Roman"/>
          <w:sz w:val="24"/>
          <w:szCs w:val="24"/>
        </w:rPr>
        <w:t>, угол установки φ</w:t>
      </w:r>
      <w:r w:rsidR="004F4378" w:rsidRPr="0010138E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r w:rsidR="004F4378">
        <w:rPr>
          <w:rFonts w:ascii="Times New Roman" w:hAnsi="Times New Roman" w:cs="Times New Roman"/>
          <w:sz w:val="24"/>
          <w:szCs w:val="24"/>
        </w:rPr>
        <w:t xml:space="preserve">, </w:t>
      </w:r>
      <w:r w:rsidR="00AB33AC">
        <w:rPr>
          <w:rFonts w:ascii="Times New Roman" w:hAnsi="Times New Roman" w:cs="Times New Roman"/>
          <w:sz w:val="24"/>
          <w:szCs w:val="24"/>
        </w:rPr>
        <w:t xml:space="preserve">все скорости в данном сечении </w:t>
      </w:r>
      <w:r w:rsidR="00AB33AC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AB33AC" w:rsidRPr="004F4378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AB33AC">
        <w:rPr>
          <w:rFonts w:ascii="Times New Roman" w:hAnsi="Times New Roman" w:cs="Times New Roman"/>
          <w:sz w:val="24"/>
          <w:szCs w:val="24"/>
          <w:vertAlign w:val="subscript"/>
        </w:rPr>
        <w:t>,</w:t>
      </w:r>
      <w:r w:rsidR="00AB33AC" w:rsidRPr="00AB33AC">
        <w:rPr>
          <w:rFonts w:ascii="Times New Roman" w:hAnsi="Times New Roman" w:cs="Times New Roman"/>
          <w:sz w:val="24"/>
          <w:szCs w:val="24"/>
        </w:rPr>
        <w:t xml:space="preserve"> </w:t>
      </w:r>
      <w:r w:rsidR="00AB33A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AB33AC">
        <w:rPr>
          <w:rFonts w:ascii="Times New Roman" w:hAnsi="Times New Roman" w:cs="Times New Roman"/>
          <w:sz w:val="24"/>
          <w:szCs w:val="24"/>
          <w:vertAlign w:val="subscript"/>
        </w:rPr>
        <w:t>0,</w:t>
      </w:r>
      <w:r w:rsidR="00AB33AC" w:rsidRPr="00AB33AC">
        <w:rPr>
          <w:rFonts w:ascii="Times New Roman" w:hAnsi="Times New Roman" w:cs="Times New Roman"/>
          <w:sz w:val="24"/>
          <w:szCs w:val="24"/>
        </w:rPr>
        <w:t xml:space="preserve"> </w:t>
      </w:r>
      <w:r w:rsidR="00AB33AC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AB33AC" w:rsidRPr="009A704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AB33AC">
        <w:rPr>
          <w:rFonts w:ascii="Times New Roman" w:hAnsi="Times New Roman" w:cs="Times New Roman"/>
          <w:sz w:val="24"/>
          <w:szCs w:val="24"/>
          <w:vertAlign w:val="subscript"/>
        </w:rPr>
        <w:t xml:space="preserve">, </w:t>
      </w:r>
      <w:r w:rsidR="00AB33AC">
        <w:rPr>
          <w:rFonts w:ascii="Times New Roman" w:hAnsi="Times New Roman" w:cs="Times New Roman"/>
          <w:sz w:val="24"/>
          <w:szCs w:val="24"/>
        </w:rPr>
        <w:t xml:space="preserve">угол атаки сечения </w:t>
      </w:r>
      <w:r w:rsidR="00AB33AC" w:rsidRPr="0010138E">
        <w:rPr>
          <w:rFonts w:ascii="Times New Roman" w:hAnsi="Times New Roman" w:cs="Times New Roman"/>
          <w:sz w:val="32"/>
          <w:szCs w:val="32"/>
        </w:rPr>
        <w:t>α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33AC" w:rsidRDefault="00AB33AC" w:rsidP="00343251">
      <w:pPr>
        <w:pStyle w:val="a5"/>
        <w:spacing w:after="120" w:line="240" w:lineRule="auto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AB33A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 указанным выше данным считаем первую итерацию по определению</w:t>
      </w:r>
      <w:r w:rsidR="00343251">
        <w:rPr>
          <w:rFonts w:ascii="Times New Roman" w:hAnsi="Times New Roman" w:cs="Times New Roman"/>
          <w:sz w:val="24"/>
          <w:szCs w:val="24"/>
        </w:rPr>
        <w:t xml:space="preserve"> наведенных скоростей:</w:t>
      </w:r>
    </w:p>
    <w:p w:rsidR="00343251" w:rsidRDefault="00343251" w:rsidP="0078070E">
      <w:pPr>
        <w:pStyle w:val="a5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профильным данным</w:t>
      </w:r>
      <w:r w:rsidR="009F34FE">
        <w:rPr>
          <w:rFonts w:ascii="Times New Roman" w:hAnsi="Times New Roman" w:cs="Times New Roman"/>
          <w:sz w:val="24"/>
          <w:szCs w:val="24"/>
        </w:rPr>
        <w:t xml:space="preserve"> и посчитанным </w:t>
      </w:r>
      <w:r w:rsidR="009F34FE" w:rsidRPr="00176F3D">
        <w:rPr>
          <w:rFonts w:ascii="Times New Roman" w:hAnsi="Times New Roman" w:cs="Times New Roman"/>
          <w:sz w:val="32"/>
          <w:szCs w:val="32"/>
        </w:rPr>
        <w:t>α</w:t>
      </w:r>
      <w:r w:rsidR="009F34FE" w:rsidRPr="00343251">
        <w:rPr>
          <w:rFonts w:ascii="Times New Roman" w:hAnsi="Times New Roman" w:cs="Times New Roman"/>
          <w:sz w:val="24"/>
          <w:szCs w:val="24"/>
        </w:rPr>
        <w:t xml:space="preserve"> </w:t>
      </w:r>
      <w:r w:rsidR="009F34FE">
        <w:rPr>
          <w:rFonts w:ascii="Times New Roman" w:hAnsi="Times New Roman" w:cs="Times New Roman"/>
          <w:sz w:val="24"/>
          <w:szCs w:val="24"/>
        </w:rPr>
        <w:t>находим</w:t>
      </w:r>
      <w:r w:rsidR="009F34FE" w:rsidRPr="00343251">
        <w:rPr>
          <w:rFonts w:ascii="Times New Roman" w:hAnsi="Times New Roman" w:cs="Times New Roman"/>
          <w:sz w:val="24"/>
          <w:szCs w:val="24"/>
        </w:rPr>
        <w:t xml:space="preserve"> </w:t>
      </w:r>
      <w:r w:rsidR="009F34FE">
        <w:rPr>
          <w:rFonts w:ascii="Times New Roman" w:hAnsi="Times New Roman" w:cs="Times New Roman"/>
          <w:sz w:val="24"/>
          <w:szCs w:val="24"/>
        </w:rPr>
        <w:t xml:space="preserve">профильный </w:t>
      </w:r>
      <w:proofErr w:type="spellStart"/>
      <w:r w:rsidRPr="00343251">
        <w:rPr>
          <w:rFonts w:ascii="Times New Roman" w:hAnsi="Times New Roman" w:cs="Times New Roman"/>
          <w:sz w:val="24"/>
          <w:szCs w:val="24"/>
        </w:rPr>
        <w:t>Су</w:t>
      </w:r>
      <w:r w:rsidR="009F34FE" w:rsidRPr="009F34FE">
        <w:rPr>
          <w:rFonts w:ascii="Times New Roman" w:hAnsi="Times New Roman" w:cs="Times New Roman"/>
          <w:sz w:val="24"/>
          <w:szCs w:val="24"/>
          <w:vertAlign w:val="subscript"/>
        </w:rPr>
        <w:t>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сечения, </w:t>
      </w:r>
      <w:r w:rsidR="009F34FE">
        <w:rPr>
          <w:rFonts w:ascii="Times New Roman" w:hAnsi="Times New Roman" w:cs="Times New Roman"/>
          <w:sz w:val="24"/>
          <w:szCs w:val="24"/>
        </w:rPr>
        <w:t xml:space="preserve">коэффициент плоской (незакрученной) лопасти </w:t>
      </w:r>
      <w:r w:rsidRPr="00343251">
        <w:rPr>
          <w:rFonts w:ascii="Times New Roman" w:hAnsi="Times New Roman" w:cs="Times New Roman"/>
          <w:sz w:val="24"/>
          <w:szCs w:val="24"/>
        </w:rPr>
        <w:t xml:space="preserve">Су </w:t>
      </w:r>
      <w:proofErr w:type="spellStart"/>
      <w:proofErr w:type="gramStart"/>
      <w:r w:rsidRPr="009F34FE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gramEnd"/>
      <w:r>
        <w:rPr>
          <w:rFonts w:ascii="Times New Roman" w:hAnsi="Times New Roman" w:cs="Times New Roman"/>
          <w:sz w:val="24"/>
          <w:szCs w:val="24"/>
        </w:rPr>
        <w:t>=</w:t>
      </w:r>
      <w:r w:rsidRPr="00343251">
        <w:rPr>
          <w:rFonts w:ascii="Times New Roman" w:hAnsi="Times New Roman" w:cs="Times New Roman"/>
          <w:sz w:val="24"/>
          <w:szCs w:val="24"/>
        </w:rPr>
        <w:t>Г</w:t>
      </w:r>
      <w:r w:rsidRPr="009F34FE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Pr="00343251">
        <w:rPr>
          <w:rFonts w:ascii="Times New Roman" w:hAnsi="Times New Roman" w:cs="Times New Roman"/>
          <w:sz w:val="24"/>
          <w:szCs w:val="24"/>
        </w:rPr>
        <w:t>*</w:t>
      </w:r>
      <w:proofErr w:type="spellStart"/>
      <w:r w:rsidRPr="00343251">
        <w:rPr>
          <w:rFonts w:ascii="Times New Roman" w:hAnsi="Times New Roman" w:cs="Times New Roman"/>
          <w:sz w:val="24"/>
          <w:szCs w:val="24"/>
        </w:rPr>
        <w:t>Су</w:t>
      </w:r>
      <w:r w:rsidR="009F34FE" w:rsidRPr="009F34FE">
        <w:rPr>
          <w:rFonts w:ascii="Times New Roman" w:hAnsi="Times New Roman" w:cs="Times New Roman"/>
          <w:sz w:val="24"/>
          <w:szCs w:val="24"/>
          <w:vertAlign w:val="subscript"/>
        </w:rPr>
        <w:t>пр</w:t>
      </w:r>
      <w:proofErr w:type="spellEnd"/>
      <w:r w:rsidRPr="00343251">
        <w:rPr>
          <w:rFonts w:ascii="Times New Roman" w:hAnsi="Times New Roman" w:cs="Times New Roman"/>
          <w:sz w:val="24"/>
          <w:szCs w:val="24"/>
        </w:rPr>
        <w:t>*</w:t>
      </w:r>
      <w:proofErr w:type="spellStart"/>
      <w:r w:rsidRPr="00343251">
        <w:rPr>
          <w:rFonts w:ascii="Times New Roman" w:hAnsi="Times New Roman" w:cs="Times New Roman"/>
          <w:sz w:val="24"/>
          <w:szCs w:val="24"/>
        </w:rPr>
        <w:t>bср</w:t>
      </w:r>
      <w:proofErr w:type="spellEnd"/>
      <w:r w:rsidRPr="0034325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43251">
        <w:rPr>
          <w:rFonts w:ascii="Times New Roman" w:hAnsi="Times New Roman" w:cs="Times New Roman"/>
          <w:sz w:val="24"/>
          <w:szCs w:val="24"/>
        </w:rPr>
        <w:t>bсеч</w:t>
      </w:r>
      <w:proofErr w:type="spellEnd"/>
      <w:r>
        <w:rPr>
          <w:rFonts w:ascii="Times New Roman" w:hAnsi="Times New Roman" w:cs="Times New Roman"/>
          <w:sz w:val="24"/>
          <w:szCs w:val="24"/>
        </w:rPr>
        <w:t>, если есть крутка находим</w:t>
      </w:r>
      <w:r w:rsidRPr="003432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Δ</w:t>
      </w:r>
      <w:r w:rsidRPr="00343251">
        <w:rPr>
          <w:rFonts w:ascii="Times New Roman" w:hAnsi="Times New Roman" w:cs="Times New Roman"/>
          <w:sz w:val="24"/>
          <w:szCs w:val="24"/>
        </w:rPr>
        <w:t>Су</w:t>
      </w:r>
      <w:r w:rsidR="0010138E" w:rsidRPr="0010138E">
        <w:rPr>
          <w:rFonts w:ascii="Times New Roman" w:hAnsi="Times New Roman" w:cs="Times New Roman"/>
          <w:sz w:val="24"/>
          <w:szCs w:val="24"/>
          <w:vertAlign w:val="subscript"/>
        </w:rPr>
        <w:t>закр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343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251">
        <w:rPr>
          <w:rFonts w:ascii="Times New Roman" w:hAnsi="Times New Roman" w:cs="Times New Roman"/>
          <w:sz w:val="24"/>
          <w:szCs w:val="24"/>
        </w:rPr>
        <w:t>Г</w:t>
      </w:r>
      <w:r w:rsidRPr="0010138E">
        <w:rPr>
          <w:rFonts w:ascii="Times New Roman" w:hAnsi="Times New Roman" w:cs="Times New Roman"/>
          <w:sz w:val="24"/>
          <w:szCs w:val="24"/>
          <w:vertAlign w:val="subscript"/>
        </w:rPr>
        <w:t>закр</w:t>
      </w:r>
      <w:proofErr w:type="spellEnd"/>
      <w:r w:rsidRPr="00343251">
        <w:rPr>
          <w:rFonts w:ascii="Times New Roman" w:hAnsi="Times New Roman" w:cs="Times New Roman"/>
          <w:sz w:val="24"/>
          <w:szCs w:val="24"/>
        </w:rPr>
        <w:t>*Су*</w:t>
      </w:r>
      <w:proofErr w:type="spellStart"/>
      <w:r w:rsidRPr="00343251">
        <w:rPr>
          <w:rFonts w:ascii="Times New Roman" w:hAnsi="Times New Roman" w:cs="Times New Roman"/>
          <w:sz w:val="24"/>
          <w:szCs w:val="24"/>
        </w:rPr>
        <w:t>b</w:t>
      </w:r>
      <w:r w:rsidRPr="0010138E">
        <w:rPr>
          <w:rFonts w:ascii="Times New Roman" w:hAnsi="Times New Roman" w:cs="Times New Roman"/>
          <w:sz w:val="24"/>
          <w:szCs w:val="24"/>
          <w:vertAlign w:val="subscript"/>
        </w:rPr>
        <w:t>ср</w:t>
      </w:r>
      <w:proofErr w:type="spellEnd"/>
      <w:r w:rsidRPr="0034325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43251">
        <w:rPr>
          <w:rFonts w:ascii="Times New Roman" w:hAnsi="Times New Roman" w:cs="Times New Roman"/>
          <w:sz w:val="24"/>
          <w:szCs w:val="24"/>
        </w:rPr>
        <w:t>b</w:t>
      </w:r>
      <w:r w:rsidRPr="0010138E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43251">
        <w:rPr>
          <w:rFonts w:ascii="Times New Roman" w:hAnsi="Times New Roman" w:cs="Times New Roman"/>
          <w:sz w:val="24"/>
          <w:szCs w:val="24"/>
        </w:rPr>
        <w:t xml:space="preserve">Су </w:t>
      </w:r>
      <w:proofErr w:type="spellStart"/>
      <w:r w:rsidRPr="006A3159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r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3251">
        <w:rPr>
          <w:rFonts w:ascii="Times New Roman" w:hAnsi="Times New Roman" w:cs="Times New Roman"/>
          <w:sz w:val="24"/>
          <w:szCs w:val="24"/>
        </w:rPr>
        <w:t xml:space="preserve">Су </w:t>
      </w:r>
      <w:proofErr w:type="spellStart"/>
      <w:r w:rsidRPr="0010138E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Pr="003432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</w:t>
      </w:r>
      <w:r w:rsidR="0010138E">
        <w:rPr>
          <w:rFonts w:ascii="Times New Roman" w:hAnsi="Times New Roman" w:cs="Times New Roman"/>
          <w:sz w:val="24"/>
          <w:szCs w:val="24"/>
        </w:rPr>
        <w:t>Δ</w:t>
      </w:r>
      <w:r>
        <w:rPr>
          <w:rFonts w:ascii="Times New Roman" w:hAnsi="Times New Roman" w:cs="Times New Roman"/>
          <w:sz w:val="24"/>
          <w:szCs w:val="24"/>
        </w:rPr>
        <w:t xml:space="preserve">Су </w:t>
      </w:r>
      <w:proofErr w:type="spellStart"/>
      <w:r w:rsidRPr="0010138E">
        <w:rPr>
          <w:rFonts w:ascii="Times New Roman" w:hAnsi="Times New Roman" w:cs="Times New Roman"/>
          <w:sz w:val="24"/>
          <w:szCs w:val="24"/>
          <w:vertAlign w:val="subscript"/>
        </w:rPr>
        <w:t>закр</w:t>
      </w:r>
      <w:proofErr w:type="spellEnd"/>
      <w:r w:rsidR="005F4904">
        <w:rPr>
          <w:rFonts w:ascii="Times New Roman" w:hAnsi="Times New Roman" w:cs="Times New Roman"/>
          <w:sz w:val="24"/>
          <w:szCs w:val="24"/>
        </w:rPr>
        <w:t xml:space="preserve"> </w:t>
      </w:r>
      <w:r w:rsidR="005F4904" w:rsidRPr="005F4904">
        <w:rPr>
          <w:rFonts w:ascii="Times New Roman" w:hAnsi="Times New Roman" w:cs="Times New Roman"/>
          <w:sz w:val="24"/>
          <w:szCs w:val="24"/>
        </w:rPr>
        <w:t>[</w:t>
      </w:r>
      <w:r w:rsidR="00060958">
        <w:rPr>
          <w:rFonts w:ascii="Times New Roman" w:hAnsi="Times New Roman" w:cs="Times New Roman"/>
          <w:sz w:val="24"/>
          <w:szCs w:val="24"/>
        </w:rPr>
        <w:t>2</w:t>
      </w:r>
      <w:r w:rsidR="005F49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F4904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F4904">
        <w:rPr>
          <w:rFonts w:ascii="Times New Roman" w:hAnsi="Times New Roman" w:cs="Times New Roman"/>
          <w:sz w:val="24"/>
          <w:szCs w:val="24"/>
        </w:rPr>
        <w:t xml:space="preserve"> 91</w:t>
      </w:r>
      <w:r w:rsidR="005F4904" w:rsidRPr="005F4904">
        <w:rPr>
          <w:rFonts w:ascii="Times New Roman" w:hAnsi="Times New Roman" w:cs="Times New Roman"/>
          <w:sz w:val="24"/>
          <w:szCs w:val="24"/>
        </w:rPr>
        <w:t>]</w:t>
      </w:r>
      <w:r w:rsidR="00014595">
        <w:rPr>
          <w:rFonts w:ascii="Times New Roman" w:hAnsi="Times New Roman" w:cs="Times New Roman"/>
          <w:sz w:val="24"/>
          <w:szCs w:val="24"/>
        </w:rPr>
        <w:t>.</w:t>
      </w:r>
    </w:p>
    <w:p w:rsidR="009F34FE" w:rsidRPr="00046019" w:rsidRDefault="009F34FE" w:rsidP="0078070E">
      <w:pPr>
        <w:pStyle w:val="a5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Считаем индуктивный </w:t>
      </w:r>
      <w:proofErr w:type="spellStart"/>
      <w:r w:rsidRPr="009F34FE">
        <w:rPr>
          <w:rFonts w:ascii="Times New Roman" w:hAnsi="Times New Roman" w:cs="Times New Roman"/>
          <w:sz w:val="24"/>
          <w:szCs w:val="24"/>
        </w:rPr>
        <w:t>Cxi</w:t>
      </w:r>
      <w:r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(1+0,095)*</w:t>
      </w:r>
      <w:r w:rsidR="006A3159">
        <w:rPr>
          <w:rFonts w:ascii="Times New Roman" w:hAnsi="Times New Roman" w:cs="Times New Roman"/>
          <w:sz w:val="24"/>
          <w:szCs w:val="24"/>
        </w:rPr>
        <w:t>λ</w:t>
      </w:r>
      <w:r w:rsidR="006A3159" w:rsidRPr="006A315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A3159">
        <w:rPr>
          <w:rFonts w:ascii="Times New Roman" w:hAnsi="Times New Roman" w:cs="Times New Roman"/>
          <w:sz w:val="24"/>
          <w:szCs w:val="24"/>
        </w:rPr>
        <w:t>/ (</w:t>
      </w:r>
      <w:r w:rsidR="006A3159" w:rsidRPr="00343251">
        <w:rPr>
          <w:rFonts w:ascii="Times New Roman" w:hAnsi="Times New Roman" w:cs="Times New Roman"/>
          <w:sz w:val="24"/>
          <w:szCs w:val="24"/>
        </w:rPr>
        <w:t xml:space="preserve">Су </w:t>
      </w:r>
      <w:r w:rsidR="006A3159" w:rsidRPr="006A3159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r w:rsidR="006A3159">
        <w:rPr>
          <w:rFonts w:ascii="Times New Roman" w:hAnsi="Times New Roman" w:cs="Times New Roman"/>
          <w:sz w:val="24"/>
          <w:szCs w:val="24"/>
        </w:rPr>
        <w:t>*π)</w:t>
      </w:r>
      <w:r w:rsidR="005F4904">
        <w:rPr>
          <w:rFonts w:ascii="Times New Roman" w:hAnsi="Times New Roman" w:cs="Times New Roman"/>
          <w:sz w:val="24"/>
          <w:szCs w:val="24"/>
        </w:rPr>
        <w:t xml:space="preserve"> </w:t>
      </w:r>
      <w:r w:rsidR="005F4904" w:rsidRPr="005F4904">
        <w:rPr>
          <w:rFonts w:ascii="Times New Roman" w:hAnsi="Times New Roman" w:cs="Times New Roman"/>
          <w:sz w:val="24"/>
          <w:szCs w:val="24"/>
        </w:rPr>
        <w:t>[</w:t>
      </w:r>
      <w:r w:rsidR="00060958">
        <w:rPr>
          <w:rFonts w:ascii="Times New Roman" w:hAnsi="Times New Roman" w:cs="Times New Roman"/>
          <w:sz w:val="24"/>
          <w:szCs w:val="24"/>
        </w:rPr>
        <w:t>2</w:t>
      </w:r>
      <w:r w:rsidR="00014595">
        <w:rPr>
          <w:rFonts w:ascii="Times New Roman" w:hAnsi="Times New Roman" w:cs="Times New Roman"/>
          <w:sz w:val="24"/>
          <w:szCs w:val="24"/>
        </w:rPr>
        <w:t xml:space="preserve">, стр. </w:t>
      </w:r>
      <w:r w:rsidR="005F4904">
        <w:rPr>
          <w:rFonts w:ascii="Times New Roman" w:hAnsi="Times New Roman" w:cs="Times New Roman"/>
          <w:sz w:val="24"/>
          <w:szCs w:val="24"/>
        </w:rPr>
        <w:t>104</w:t>
      </w:r>
      <w:r w:rsidR="005F4904" w:rsidRPr="005F4904">
        <w:rPr>
          <w:rFonts w:ascii="Times New Roman" w:hAnsi="Times New Roman" w:cs="Times New Roman"/>
          <w:sz w:val="24"/>
          <w:szCs w:val="24"/>
        </w:rPr>
        <w:t>]</w:t>
      </w:r>
      <w:r w:rsidR="00014595">
        <w:rPr>
          <w:rFonts w:ascii="Times New Roman" w:hAnsi="Times New Roman" w:cs="Times New Roman"/>
          <w:sz w:val="24"/>
          <w:szCs w:val="24"/>
        </w:rPr>
        <w:t xml:space="preserve"> </w:t>
      </w:r>
      <w:r w:rsidR="006A3159">
        <w:rPr>
          <w:rFonts w:ascii="Times New Roman" w:hAnsi="Times New Roman" w:cs="Times New Roman"/>
          <w:sz w:val="24"/>
          <w:szCs w:val="24"/>
        </w:rPr>
        <w:t>, считаем скорость</w:t>
      </w:r>
      <w:r w:rsidRPr="009F34FE">
        <w:rPr>
          <w:rFonts w:ascii="Times New Roman" w:hAnsi="Times New Roman" w:cs="Times New Roman"/>
          <w:sz w:val="24"/>
          <w:szCs w:val="24"/>
        </w:rPr>
        <w:t xml:space="preserve"> </w:t>
      </w:r>
      <w:r w:rsidR="0010138E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10138E" w:rsidRPr="006A315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F34FE">
        <w:rPr>
          <w:rFonts w:ascii="Times New Roman" w:hAnsi="Times New Roman" w:cs="Times New Roman"/>
          <w:sz w:val="24"/>
          <w:szCs w:val="24"/>
        </w:rPr>
        <w:t>=Cxi*W/</w:t>
      </w:r>
      <w:proofErr w:type="spellStart"/>
      <w:r w:rsidRPr="009F34FE">
        <w:rPr>
          <w:rFonts w:ascii="Times New Roman" w:hAnsi="Times New Roman" w:cs="Times New Roman"/>
          <w:sz w:val="24"/>
          <w:szCs w:val="24"/>
        </w:rPr>
        <w:t>Cy</w:t>
      </w:r>
      <w:proofErr w:type="spellEnd"/>
      <w:r w:rsidR="00E81953">
        <w:rPr>
          <w:rFonts w:ascii="Times New Roman" w:hAnsi="Times New Roman" w:cs="Times New Roman"/>
          <w:sz w:val="24"/>
          <w:szCs w:val="24"/>
        </w:rPr>
        <w:t xml:space="preserve"> </w:t>
      </w:r>
      <w:r w:rsidR="00E81953" w:rsidRPr="00E81953">
        <w:rPr>
          <w:rFonts w:ascii="Times New Roman" w:hAnsi="Times New Roman" w:cs="Times New Roman"/>
          <w:sz w:val="24"/>
          <w:szCs w:val="24"/>
        </w:rPr>
        <w:t>[</w:t>
      </w:r>
      <w:r w:rsidR="00060958">
        <w:rPr>
          <w:rFonts w:ascii="Times New Roman" w:hAnsi="Times New Roman" w:cs="Times New Roman"/>
          <w:sz w:val="24"/>
          <w:szCs w:val="24"/>
        </w:rPr>
        <w:t>2</w:t>
      </w:r>
      <w:r w:rsidR="00E81953">
        <w:rPr>
          <w:rFonts w:ascii="Times New Roman" w:hAnsi="Times New Roman" w:cs="Times New Roman"/>
          <w:sz w:val="24"/>
          <w:szCs w:val="24"/>
        </w:rPr>
        <w:t>, стр.85</w:t>
      </w:r>
      <w:r w:rsidR="00E81953" w:rsidRPr="00E81953">
        <w:rPr>
          <w:rFonts w:ascii="Times New Roman" w:hAnsi="Times New Roman" w:cs="Times New Roman"/>
          <w:sz w:val="24"/>
          <w:szCs w:val="24"/>
        </w:rPr>
        <w:t>]</w:t>
      </w:r>
      <w:r w:rsidR="00046019">
        <w:rPr>
          <w:rFonts w:ascii="Times New Roman" w:hAnsi="Times New Roman" w:cs="Times New Roman"/>
          <w:sz w:val="24"/>
          <w:szCs w:val="24"/>
        </w:rPr>
        <w:t>, где λ – удлинение лопасти, коэффициент 0,095 принят</w:t>
      </w:r>
      <w:r w:rsidR="00176F3D">
        <w:rPr>
          <w:rFonts w:ascii="Times New Roman" w:hAnsi="Times New Roman" w:cs="Times New Roman"/>
          <w:sz w:val="24"/>
          <w:szCs w:val="24"/>
        </w:rPr>
        <w:t xml:space="preserve"> </w:t>
      </w:r>
      <w:r w:rsidR="00046019">
        <w:rPr>
          <w:rFonts w:ascii="Times New Roman" w:hAnsi="Times New Roman" w:cs="Times New Roman"/>
          <w:sz w:val="24"/>
          <w:szCs w:val="24"/>
        </w:rPr>
        <w:t>для λ</w:t>
      </w:r>
      <w:r w:rsidR="00046019" w:rsidRPr="00046019">
        <w:rPr>
          <w:rFonts w:ascii="Times New Roman" w:hAnsi="Times New Roman" w:cs="Times New Roman"/>
          <w:sz w:val="24"/>
          <w:szCs w:val="24"/>
        </w:rPr>
        <w:t>&gt;10</w:t>
      </w:r>
      <w:r w:rsidR="00046019">
        <w:rPr>
          <w:rFonts w:ascii="Times New Roman" w:hAnsi="Times New Roman" w:cs="Times New Roman"/>
          <w:sz w:val="24"/>
          <w:szCs w:val="24"/>
        </w:rPr>
        <w:t>.</w:t>
      </w:r>
    </w:p>
    <w:p w:rsidR="00176F3D" w:rsidRDefault="00176F3D" w:rsidP="0078070E">
      <w:pPr>
        <w:pStyle w:val="a5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Считаем </w:t>
      </w:r>
      <w:r w:rsidRPr="00176F3D">
        <w:rPr>
          <w:rFonts w:ascii="Times New Roman" w:hAnsi="Times New Roman" w:cs="Times New Roman"/>
          <w:sz w:val="24"/>
          <w:szCs w:val="24"/>
        </w:rPr>
        <w:t>W</w:t>
      </w:r>
      <w:r w:rsidRPr="00176F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176F3D">
        <w:rPr>
          <w:rFonts w:ascii="Times New Roman" w:hAnsi="Times New Roman" w:cs="Times New Roman"/>
          <w:sz w:val="24"/>
          <w:szCs w:val="24"/>
        </w:rPr>
        <w:t>=</w:t>
      </w:r>
      <m:oMath>
        <m:rad>
          <m:radPr>
            <m:degHide m:val="on"/>
            <m:ctrlPr>
              <w:rPr>
                <w:rFonts w:ascii="Cambria Math" w:hAnsi="Cambria Math" w:cs="Times New Roman"/>
                <w:sz w:val="24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(U</m:t>
            </m:r>
            <m:r>
              <m:rPr>
                <m:sty m:val="p"/>
              </m:rPr>
              <w:rPr>
                <w:rFonts w:ascii="Cambria Math" w:hAnsi="Cambria Math" w:cs="Times New Roman"/>
                <w:emboss/>
                <w:color w:val="FFFFFF"/>
                <w:sz w:val="24"/>
                <w:szCs w:val="24"/>
              </w:rPr>
              <m:t>2</m:t>
            </m:r>
          </m:e>
        </m:rad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+Vy</m:t>
        </m:r>
        <m:r>
          <m:rPr>
            <m:sty m:val="p"/>
          </m:rPr>
          <w:rPr>
            <w:rFonts w:ascii="Cambria Math" w:hAnsi="Cambria Math" w:cs="Times New Roman"/>
            <w:emboss/>
            <w:color w:val="FFFFFF"/>
            <w:sz w:val="24"/>
            <w:szCs w:val="24"/>
          </w:rPr>
          <m:t>2</m:t>
        </m:r>
      </m:oMath>
      <w:r w:rsidRPr="00176F3D">
        <w:rPr>
          <w:rFonts w:ascii="Times New Roman" w:hAnsi="Times New Roman" w:cs="Times New Roman"/>
          <w:sz w:val="24"/>
          <w:szCs w:val="24"/>
        </w:rPr>
        <w:t>)</w:t>
      </w:r>
      <w:r w:rsidR="00F4174A">
        <w:rPr>
          <w:rFonts w:ascii="Times New Roman" w:hAnsi="Times New Roman" w:cs="Times New Roman"/>
          <w:sz w:val="24"/>
          <w:szCs w:val="24"/>
        </w:rPr>
        <w:t>, находим</w:t>
      </w:r>
      <w:r w:rsidR="00F4174A" w:rsidRPr="00F4174A">
        <w:rPr>
          <w:rFonts w:ascii="Times New Roman" w:hAnsi="Times New Roman" w:cs="Times New Roman"/>
          <w:sz w:val="24"/>
          <w:szCs w:val="24"/>
        </w:rPr>
        <w:t xml:space="preserve"> </w:t>
      </w:r>
      <w:r w:rsidR="00F4174A">
        <w:rPr>
          <w:rFonts w:ascii="Times New Roman" w:hAnsi="Times New Roman" w:cs="Times New Roman"/>
          <w:sz w:val="24"/>
          <w:szCs w:val="24"/>
        </w:rPr>
        <w:t xml:space="preserve">β, считаем </w:t>
      </w:r>
      <w:r w:rsidR="00F4174A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F4174A" w:rsidRPr="00F4174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F4174A" w:rsidRPr="00F4174A">
        <w:rPr>
          <w:rFonts w:ascii="Times New Roman" w:hAnsi="Times New Roman" w:cs="Times New Roman"/>
          <w:sz w:val="24"/>
          <w:szCs w:val="24"/>
        </w:rPr>
        <w:t xml:space="preserve"> </w:t>
      </w:r>
      <w:r w:rsidR="00F4174A">
        <w:rPr>
          <w:rFonts w:ascii="Times New Roman" w:hAnsi="Times New Roman" w:cs="Times New Roman"/>
          <w:sz w:val="24"/>
          <w:szCs w:val="24"/>
        </w:rPr>
        <w:t xml:space="preserve">и </w:t>
      </w:r>
      <w:r w:rsidR="00F4174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F4174A" w:rsidRPr="00F4174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04601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046019">
        <w:rPr>
          <w:rFonts w:ascii="Times New Roman" w:hAnsi="Times New Roman" w:cs="Times New Roman"/>
          <w:sz w:val="24"/>
          <w:szCs w:val="24"/>
        </w:rPr>
        <w:t>(с тригонометрией нет проблем?)</w:t>
      </w:r>
      <w:r w:rsidR="00F4174A">
        <w:rPr>
          <w:rFonts w:ascii="Times New Roman" w:hAnsi="Times New Roman" w:cs="Times New Roman"/>
          <w:sz w:val="24"/>
          <w:szCs w:val="24"/>
        </w:rPr>
        <w:t>.</w:t>
      </w:r>
    </w:p>
    <w:p w:rsidR="00F4174A" w:rsidRDefault="00F4174A" w:rsidP="00F4174A">
      <w:pPr>
        <w:spacing w:after="12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пересчитываем </w:t>
      </w:r>
      <w:r w:rsidRPr="00176F3D">
        <w:rPr>
          <w:rFonts w:ascii="Times New Roman" w:hAnsi="Times New Roman" w:cs="Times New Roman"/>
          <w:sz w:val="32"/>
          <w:szCs w:val="32"/>
        </w:rPr>
        <w:t>α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4174A">
        <w:rPr>
          <w:rFonts w:ascii="Times New Roman" w:hAnsi="Times New Roman" w:cs="Times New Roman"/>
          <w:sz w:val="24"/>
          <w:szCs w:val="24"/>
        </w:rPr>
        <w:t>и повторяем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итерации по определению наведенных скоростей</w:t>
      </w:r>
      <w:r w:rsidR="000B425E">
        <w:rPr>
          <w:rFonts w:ascii="Times New Roman" w:hAnsi="Times New Roman" w:cs="Times New Roman"/>
          <w:sz w:val="24"/>
          <w:szCs w:val="24"/>
        </w:rPr>
        <w:t xml:space="preserve"> до получения желаемой точности.</w:t>
      </w:r>
    </w:p>
    <w:p w:rsidR="00046019" w:rsidRDefault="000B425E" w:rsidP="00F4174A">
      <w:pPr>
        <w:spacing w:after="12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полученным в результате вышеприведенных расчетов </w:t>
      </w:r>
      <w:r w:rsidRPr="00343251">
        <w:rPr>
          <w:rFonts w:ascii="Times New Roman" w:hAnsi="Times New Roman" w:cs="Times New Roman"/>
          <w:sz w:val="24"/>
          <w:szCs w:val="24"/>
        </w:rPr>
        <w:t xml:space="preserve">Су </w:t>
      </w:r>
      <w:r w:rsidRPr="006A3159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F34FE">
        <w:rPr>
          <w:rFonts w:ascii="Times New Roman" w:hAnsi="Times New Roman" w:cs="Times New Roman"/>
          <w:sz w:val="24"/>
          <w:szCs w:val="24"/>
        </w:rPr>
        <w:t>Cxi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всех скоростей находим для каждого сечения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dY</w:t>
      </w:r>
      <w:proofErr w:type="spellEnd"/>
      <w:r w:rsidR="000460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46019">
        <w:rPr>
          <w:rFonts w:ascii="Times New Roman" w:hAnsi="Times New Roman" w:cs="Times New Roman"/>
          <w:sz w:val="24"/>
          <w:szCs w:val="24"/>
        </w:rPr>
        <w:t>dX</w:t>
      </w:r>
      <w:proofErr w:type="spellEnd"/>
      <w:r w:rsidR="00046019">
        <w:rPr>
          <w:rFonts w:ascii="Times New Roman" w:hAnsi="Times New Roman" w:cs="Times New Roman"/>
          <w:sz w:val="24"/>
          <w:szCs w:val="24"/>
        </w:rPr>
        <w:t>.</w:t>
      </w:r>
      <w:r w:rsidR="00E81953" w:rsidRPr="00E81953">
        <w:rPr>
          <w:rFonts w:ascii="Times New Roman" w:hAnsi="Times New Roman" w:cs="Times New Roman"/>
          <w:sz w:val="24"/>
          <w:szCs w:val="24"/>
        </w:rPr>
        <w:t xml:space="preserve"> </w:t>
      </w:r>
      <w:r w:rsidR="00E81953">
        <w:rPr>
          <w:rFonts w:ascii="Times New Roman" w:hAnsi="Times New Roman" w:cs="Times New Roman"/>
          <w:sz w:val="24"/>
          <w:szCs w:val="24"/>
        </w:rPr>
        <w:t xml:space="preserve">Рассчитываем </w:t>
      </w:r>
      <w:proofErr w:type="spellStart"/>
      <w:r w:rsidR="00E81953">
        <w:rPr>
          <w:rFonts w:ascii="Times New Roman" w:hAnsi="Times New Roman" w:cs="Times New Roman"/>
          <w:sz w:val="24"/>
          <w:szCs w:val="24"/>
          <w:lang w:val="en-US"/>
        </w:rPr>
        <w:t>dP</w:t>
      </w:r>
      <w:proofErr w:type="spellEnd"/>
      <w:r w:rsidR="00E81953" w:rsidRPr="000B425E">
        <w:rPr>
          <w:rFonts w:ascii="Times New Roman" w:hAnsi="Times New Roman" w:cs="Times New Roman"/>
          <w:sz w:val="24"/>
          <w:szCs w:val="24"/>
        </w:rPr>
        <w:t xml:space="preserve"> </w:t>
      </w:r>
      <w:r w:rsidR="00E81953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E81953">
        <w:rPr>
          <w:rFonts w:ascii="Times New Roman" w:hAnsi="Times New Roman" w:cs="Times New Roman"/>
          <w:sz w:val="24"/>
          <w:szCs w:val="24"/>
          <w:lang w:val="en-US"/>
        </w:rPr>
        <w:t>dQ</w:t>
      </w:r>
      <w:proofErr w:type="spellEnd"/>
      <w:r w:rsidR="00E81953">
        <w:rPr>
          <w:rFonts w:ascii="Times New Roman" w:hAnsi="Times New Roman" w:cs="Times New Roman"/>
          <w:sz w:val="24"/>
          <w:szCs w:val="24"/>
        </w:rPr>
        <w:t>.</w:t>
      </w:r>
    </w:p>
    <w:p w:rsidR="00046019" w:rsidRDefault="00046019" w:rsidP="00F4174A">
      <w:pPr>
        <w:spacing w:after="12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Получим такую картину:</w:t>
      </w:r>
    </w:p>
    <w:p w:rsidR="00046019" w:rsidRDefault="00E81953" w:rsidP="00F4174A">
      <w:pPr>
        <w:spacing w:after="12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05101" cy="2765323"/>
            <wp:effectExtent l="19050" t="0" r="4849" b="0"/>
            <wp:docPr id="4" name="Рисунок 3" descr="Нагруз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грузки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7833" cy="276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Или что-то похожее…</w:t>
      </w:r>
    </w:p>
    <w:p w:rsidR="000B425E" w:rsidRDefault="000B425E" w:rsidP="00F4174A">
      <w:pPr>
        <w:spacing w:after="12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Суммируем и получаем </w:t>
      </w:r>
      <w:r w:rsidR="00E81953">
        <w:rPr>
          <w:rFonts w:ascii="Times New Roman" w:hAnsi="Times New Roman" w:cs="Times New Roman"/>
          <w:sz w:val="24"/>
          <w:szCs w:val="24"/>
        </w:rPr>
        <w:t xml:space="preserve">полную тягу </w:t>
      </w:r>
      <w:proofErr w:type="gramStart"/>
      <w:r w:rsidR="00E8195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E81953">
        <w:rPr>
          <w:rFonts w:ascii="Times New Roman" w:hAnsi="Times New Roman" w:cs="Times New Roman"/>
          <w:sz w:val="24"/>
          <w:szCs w:val="24"/>
        </w:rPr>
        <w:t xml:space="preserve"> (одной лопасти). П</w:t>
      </w:r>
      <w:r>
        <w:rPr>
          <w:rFonts w:ascii="Times New Roman" w:hAnsi="Times New Roman" w:cs="Times New Roman"/>
          <w:sz w:val="24"/>
          <w:szCs w:val="24"/>
        </w:rPr>
        <w:t xml:space="preserve">еремножив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0138E">
        <w:rPr>
          <w:rFonts w:ascii="Times New Roman" w:hAnsi="Times New Roman" w:cs="Times New Roman"/>
          <w:sz w:val="24"/>
          <w:szCs w:val="24"/>
          <w:vertAlign w:val="subscript"/>
        </w:rPr>
        <w:t>сеч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затем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суммировав получаем полный момент сопротивления вращению (одной лопасти).</w:t>
      </w:r>
    </w:p>
    <w:p w:rsidR="000B425E" w:rsidRDefault="000B425E" w:rsidP="00F4174A">
      <w:pPr>
        <w:spacing w:after="12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желании</w:t>
      </w:r>
      <w:r w:rsidR="000609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далее можно посчитать центробежные силы на каждом элементе и, при некоторой сноровке, </w:t>
      </w:r>
      <w:r w:rsidR="00060958">
        <w:rPr>
          <w:rFonts w:ascii="Times New Roman" w:hAnsi="Times New Roman" w:cs="Times New Roman"/>
          <w:sz w:val="24"/>
          <w:szCs w:val="24"/>
        </w:rPr>
        <w:t>изгибающие нагрузки на лопасть.</w:t>
      </w:r>
    </w:p>
    <w:p w:rsidR="00046019" w:rsidRPr="005F4904" w:rsidRDefault="00046019" w:rsidP="00F4174A">
      <w:pPr>
        <w:spacing w:after="12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заключение оно замечание: данный метод расчета не учитывает подсос винта на стопе или на висении, это следует учитывать при задании начальных параметров</w:t>
      </w:r>
      <w:r w:rsidR="00E81953">
        <w:rPr>
          <w:rFonts w:ascii="Times New Roman" w:hAnsi="Times New Roman" w:cs="Times New Roman"/>
          <w:sz w:val="24"/>
          <w:szCs w:val="24"/>
        </w:rPr>
        <w:t xml:space="preserve"> для этих режимов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F4904" w:rsidRPr="005F4904" w:rsidRDefault="005F4904" w:rsidP="00F4174A">
      <w:pPr>
        <w:spacing w:after="12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5F4904" w:rsidRDefault="005F4904" w:rsidP="005F49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701D">
        <w:rPr>
          <w:rFonts w:ascii="Times New Roman" w:hAnsi="Times New Roman" w:cs="Times New Roman"/>
          <w:sz w:val="24"/>
          <w:szCs w:val="24"/>
        </w:rPr>
        <w:t>. Джонсон Уэйн. Теория вертолётов. В 2-х кн. – М., Мир, 1983</w:t>
      </w:r>
      <w:r>
        <w:rPr>
          <w:rFonts w:ascii="Times New Roman" w:hAnsi="Times New Roman" w:cs="Times New Roman"/>
          <w:sz w:val="24"/>
          <w:szCs w:val="24"/>
        </w:rPr>
        <w:t>, том 1</w:t>
      </w:r>
    </w:p>
    <w:p w:rsidR="005F4904" w:rsidRDefault="005F4904" w:rsidP="005F49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56A24">
        <w:rPr>
          <w:rFonts w:ascii="Times New Roman" w:hAnsi="Times New Roman" w:cs="Times New Roman"/>
          <w:sz w:val="24"/>
          <w:szCs w:val="24"/>
        </w:rPr>
        <w:t>. Справочник авиаконструктора. Том 1. Аэродинамика самолета. – ЦАГИ, 1937</w:t>
      </w:r>
    </w:p>
    <w:sectPr w:rsidR="005F4904" w:rsidSect="0078070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F70A4"/>
    <w:multiLevelType w:val="hybridMultilevel"/>
    <w:tmpl w:val="C8BA1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C2282A"/>
    <w:rsid w:val="000015F4"/>
    <w:rsid w:val="00014595"/>
    <w:rsid w:val="00046019"/>
    <w:rsid w:val="00060958"/>
    <w:rsid w:val="000B425E"/>
    <w:rsid w:val="0010138E"/>
    <w:rsid w:val="00176F3D"/>
    <w:rsid w:val="00263FE8"/>
    <w:rsid w:val="00343251"/>
    <w:rsid w:val="004F4378"/>
    <w:rsid w:val="005F4904"/>
    <w:rsid w:val="00672DD7"/>
    <w:rsid w:val="006A3159"/>
    <w:rsid w:val="00702E6D"/>
    <w:rsid w:val="0078070E"/>
    <w:rsid w:val="007C42C7"/>
    <w:rsid w:val="009A7040"/>
    <w:rsid w:val="009F34FE"/>
    <w:rsid w:val="00AB33AC"/>
    <w:rsid w:val="00AB4AA4"/>
    <w:rsid w:val="00C2282A"/>
    <w:rsid w:val="00E81953"/>
    <w:rsid w:val="00F41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8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8070E"/>
    <w:pPr>
      <w:ind w:left="720"/>
      <w:contextualSpacing/>
    </w:pPr>
  </w:style>
  <w:style w:type="table" w:styleId="a6">
    <w:name w:val="Table Grid"/>
    <w:basedOn w:val="a1"/>
    <w:uiPriority w:val="59"/>
    <w:rsid w:val="007807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0015F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MMA</cp:lastModifiedBy>
  <cp:revision>6</cp:revision>
  <dcterms:created xsi:type="dcterms:W3CDTF">2015-12-20T05:32:00Z</dcterms:created>
  <dcterms:modified xsi:type="dcterms:W3CDTF">2016-01-01T15:45:00Z</dcterms:modified>
</cp:coreProperties>
</file>