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419" w:rsidRDefault="00BD3428" w:rsidP="00BD3428">
      <w:pPr>
        <w:jc w:val="center"/>
        <w:rPr>
          <w:sz w:val="32"/>
          <w:szCs w:val="32"/>
        </w:rPr>
      </w:pPr>
      <w:r>
        <w:rPr>
          <w:sz w:val="32"/>
          <w:szCs w:val="32"/>
        </w:rPr>
        <w:t>Обращение к В.В. Путину.</w:t>
      </w:r>
    </w:p>
    <w:p w:rsidR="00BD3428" w:rsidRDefault="00BD3428" w:rsidP="00BD3428">
      <w:pPr>
        <w:rPr>
          <w:sz w:val="28"/>
          <w:szCs w:val="28"/>
        </w:rPr>
      </w:pPr>
      <w:r>
        <w:rPr>
          <w:sz w:val="24"/>
          <w:szCs w:val="24"/>
        </w:rPr>
        <w:t xml:space="preserve">   </w:t>
      </w:r>
      <w:r w:rsidRPr="00BD3428">
        <w:rPr>
          <w:sz w:val="28"/>
          <w:szCs w:val="28"/>
        </w:rPr>
        <w:t>Здравствуйте, Владимир Владимирович!</w:t>
      </w:r>
    </w:p>
    <w:p w:rsidR="00BD3428" w:rsidRDefault="00FA079E" w:rsidP="00FA079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D3428">
        <w:rPr>
          <w:sz w:val="28"/>
          <w:szCs w:val="28"/>
        </w:rPr>
        <w:t>К Вам обращается Костенко Алексей Геннадьевич, 66 лет, инженер-конструктор, проживающий и работающий в г. Волгограде.</w:t>
      </w:r>
    </w:p>
    <w:p w:rsidR="00BD3428" w:rsidRDefault="00BD3428" w:rsidP="00FA079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Я и мои близкие интересуются, почему Правительством страны не уделяется должного внимания в восстановлении промышленного потенциала города и области? Такое ощущение что наша область расплачивается за то, что относилась к «красному поясу» страны. Машиностроение в области фактически уничтожено. Работают в основном предприятия химии и нефтехимии. Крупные машиностроительные заводы как Волгоградский тракторный с заводами комплектующих, Волго</w:t>
      </w:r>
      <w:r w:rsidR="00FA079E">
        <w:rPr>
          <w:sz w:val="28"/>
          <w:szCs w:val="28"/>
        </w:rPr>
        <w:t>г</w:t>
      </w:r>
      <w:r>
        <w:rPr>
          <w:sz w:val="28"/>
          <w:szCs w:val="28"/>
        </w:rPr>
        <w:t xml:space="preserve">радский </w:t>
      </w:r>
      <w:r w:rsidR="00FA079E">
        <w:rPr>
          <w:sz w:val="28"/>
          <w:szCs w:val="28"/>
        </w:rPr>
        <w:t>судостроительный завод, Волгоградский моторный завод и ещё десятки более мелких машиностроительных заводов уничтожены «эффективными частными собственниками». Историческая справка. Во время Сталинградской битвы 1942…43 годов, Сталинградский судостроительный и Сталинградский моторный заводы работали при огневом воздействии фашистов. Мой дед работал на моторном заводе в то время. Наши «эффективные частные собственники» оказались на много эффективней немецко-фашистских захватчиков в деле уничтожения стратегических предприятий.</w:t>
      </w:r>
    </w:p>
    <w:p w:rsidR="00FA079E" w:rsidRDefault="00FA079E" w:rsidP="00FA079E">
      <w:pPr>
        <w:spacing w:after="0"/>
        <w:rPr>
          <w:sz w:val="28"/>
          <w:szCs w:val="28"/>
        </w:rPr>
      </w:pPr>
      <w:r>
        <w:rPr>
          <w:sz w:val="28"/>
          <w:szCs w:val="28"/>
        </w:rPr>
        <w:t>Вопрос. Планирует наше правительство хоть что-то для исправления ситуации в городе и области. Наша область носит титул самого бедного города миллионика. Народ уезжает в другие регионы, это уже носит массовый характер.</w:t>
      </w:r>
    </w:p>
    <w:p w:rsidR="00FA079E" w:rsidRDefault="00FA079E" w:rsidP="00FA079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У меня есть предложение к Вам и Правительству.</w:t>
      </w:r>
    </w:p>
    <w:p w:rsidR="00FA079E" w:rsidRDefault="00FA079E" w:rsidP="00FA079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Так сложилось, в СССР </w:t>
      </w:r>
      <w:r w:rsidR="009F4D2F">
        <w:rPr>
          <w:sz w:val="28"/>
          <w:szCs w:val="28"/>
        </w:rPr>
        <w:t>и России не было своего сколь ни будь массового производства двигателей «общего назначения». Во всём мире двигатели подобного класса широко используются во всевозможных средствах механизации в разных отраслях. Предлагаю рассмотреть вопрос о организации моторостроительного холдинга, специализирующегося на данном направлении. Холдинг должен быть под управлением государства, российский частный бизнес не способен справиться с данной задачей, дорого и они просто не компетентны. Как вариант, предлагаю организовать холдинг из следующих предприятий:</w:t>
      </w:r>
    </w:p>
    <w:p w:rsidR="009F4D2F" w:rsidRDefault="009F4D2F" w:rsidP="009F4D2F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Пермский завод имени Дзержинского (ЗИД);</w:t>
      </w:r>
    </w:p>
    <w:p w:rsidR="009F4D2F" w:rsidRDefault="009F4D2F" w:rsidP="009F4D2F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Волгоградский моторный завод (потребуется его возрождение);</w:t>
      </w:r>
    </w:p>
    <w:p w:rsidR="009F4D2F" w:rsidRDefault="009F4D2F" w:rsidP="009F4D2F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Мелитопольский моторный завод.</w:t>
      </w:r>
    </w:p>
    <w:p w:rsidR="00EC4050" w:rsidRPr="009F4D2F" w:rsidRDefault="009F4D2F" w:rsidP="009F4D2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Могу предоставить более развёрнутую информацию в случае </w:t>
      </w:r>
      <w:r w:rsidR="00EC4050">
        <w:rPr>
          <w:sz w:val="28"/>
          <w:szCs w:val="28"/>
        </w:rPr>
        <w:t>вашей заинтересованности.</w:t>
      </w:r>
      <w:bookmarkStart w:id="0" w:name="_GoBack"/>
      <w:bookmarkEnd w:id="0"/>
    </w:p>
    <w:sectPr w:rsidR="00EC4050" w:rsidRPr="009F4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1A3D"/>
    <w:multiLevelType w:val="hybridMultilevel"/>
    <w:tmpl w:val="66D80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28"/>
    <w:rsid w:val="009F4D2F"/>
    <w:rsid w:val="00BD3428"/>
    <w:rsid w:val="00EC4050"/>
    <w:rsid w:val="00FA079E"/>
    <w:rsid w:val="00FA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BDC24"/>
  <w15:chartTrackingRefBased/>
  <w15:docId w15:val="{80F60BA7-718C-4A67-A72C-F698CB4E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koste</dc:creator>
  <cp:keywords/>
  <dc:description/>
  <cp:lastModifiedBy>koste</cp:lastModifiedBy>
  <cp:revision>1</cp:revision>
  <dcterms:created xsi:type="dcterms:W3CDTF">2023-12-04T09:03:00Z</dcterms:created>
  <dcterms:modified xsi:type="dcterms:W3CDTF">2023-12-04T09:35:00Z</dcterms:modified>
</cp:coreProperties>
</file>