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EC" w:rsidRDefault="00942FEC" w:rsidP="00942FEC">
      <w:r>
        <w:t xml:space="preserve">В 1921 году 15-летний школьник Александр Яковлев прочел книгу по истории техники. В одной из глав говорилось о возникновении авиации, </w:t>
      </w:r>
      <w:proofErr w:type="gramStart"/>
      <w:r>
        <w:t>имелось описание модели планера и была</w:t>
      </w:r>
      <w:proofErr w:type="gramEnd"/>
      <w:r>
        <w:t xml:space="preserve"> приложена ее схема. И вот, как вспоминает А. С. Яковлев в своей книге "Рассказы авиаконструктора", "...квартира превращена в мастерскую. Пахнет клеем, пол завален стружками и обрезками бумаги. Никаких игр, прогулок, развлечений. Больше месяца строил я модель планера из тонких сосновых планок, обтянутых бумагой и скрепленных гвоздями и клеем.</w:t>
      </w:r>
    </w:p>
    <w:p w:rsidR="00942FEC" w:rsidRDefault="00942FEC" w:rsidP="00942FEC"/>
    <w:p w:rsidR="00942FEC" w:rsidRDefault="00942FEC" w:rsidP="00942FEC">
      <w:r>
        <w:t xml:space="preserve"> Модель имела два метра в размахе, и дома, разумеется, испытать ее было невозможно. Пришлось разобрать модель и перенести в школу.</w:t>
      </w:r>
    </w:p>
    <w:p w:rsidR="00942FEC" w:rsidRDefault="00942FEC" w:rsidP="00942FEC"/>
    <w:p w:rsidR="00942FEC" w:rsidRDefault="00942FEC" w:rsidP="00942FEC">
      <w:r>
        <w:t xml:space="preserve"> В большом зале, при торжественной тишине, в присутствии множества любопытных я запустил свой первый летательный аппарат, и он пролетел метров пятнадцать. Радости не было конца. Волнение охватило всех. Модель парила, летала, я ощутил ее движение, жизнь! И здесь родилась моя страсть к авиации".</w:t>
      </w:r>
    </w:p>
    <w:p w:rsidR="00942FEC" w:rsidRDefault="00942FEC" w:rsidP="00942FEC"/>
    <w:p w:rsidR="00942FEC" w:rsidRDefault="00942FEC" w:rsidP="00942FEC">
      <w:r>
        <w:t xml:space="preserve"> В августе 1923 года А. Яковлев организовал первую в Москве школьную ячейку Общества друзей воздушного флота - ОДВФ. Энтузиасты авиации школы </w:t>
      </w:r>
      <w:r>
        <w:rPr>
          <w:rFonts w:ascii="Arial" w:hAnsi="Arial" w:cs="Arial"/>
        </w:rPr>
        <w:t>╧</w:t>
      </w:r>
      <w:r>
        <w:t xml:space="preserve">50, </w:t>
      </w:r>
      <w:r>
        <w:rPr>
          <w:rFonts w:ascii="Calibri" w:hAnsi="Calibri" w:cs="Calibri"/>
        </w:rPr>
        <w:t>а</w:t>
      </w:r>
      <w:r>
        <w:t xml:space="preserve"> 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набралось</w:t>
      </w:r>
      <w:r>
        <w:t xml:space="preserve"> </w:t>
      </w:r>
      <w:r>
        <w:rPr>
          <w:rFonts w:ascii="Calibri" w:hAnsi="Calibri" w:cs="Calibri"/>
        </w:rPr>
        <w:t>около</w:t>
      </w:r>
      <w:r>
        <w:t xml:space="preserve"> 60 </w:t>
      </w:r>
      <w:r>
        <w:rPr>
          <w:rFonts w:ascii="Calibri" w:hAnsi="Calibri" w:cs="Calibri"/>
        </w:rPr>
        <w:t>человек</w:t>
      </w:r>
      <w:r>
        <w:t xml:space="preserve">, </w:t>
      </w:r>
      <w:r>
        <w:rPr>
          <w:rFonts w:ascii="Calibri" w:hAnsi="Calibri" w:cs="Calibri"/>
        </w:rPr>
        <w:t>строили</w:t>
      </w:r>
      <w:r>
        <w:t xml:space="preserve"> </w:t>
      </w:r>
      <w:r>
        <w:rPr>
          <w:rFonts w:ascii="Calibri" w:hAnsi="Calibri" w:cs="Calibri"/>
        </w:rPr>
        <w:t>модели</w:t>
      </w:r>
      <w:r>
        <w:t xml:space="preserve">, </w:t>
      </w:r>
      <w:r>
        <w:rPr>
          <w:rFonts w:ascii="Calibri" w:hAnsi="Calibri" w:cs="Calibri"/>
        </w:rPr>
        <w:t>а</w:t>
      </w:r>
      <w:r>
        <w:t xml:space="preserve"> </w:t>
      </w:r>
      <w:r>
        <w:rPr>
          <w:rFonts w:ascii="Calibri" w:hAnsi="Calibri" w:cs="Calibri"/>
        </w:rPr>
        <w:t>потом</w:t>
      </w:r>
      <w:r>
        <w:t xml:space="preserve"> </w:t>
      </w:r>
      <w:r>
        <w:rPr>
          <w:rFonts w:ascii="Calibri" w:hAnsi="Calibri" w:cs="Calibri"/>
        </w:rPr>
        <w:t>приступили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изготовлению планера.</w:t>
      </w:r>
    </w:p>
    <w:p w:rsidR="00942FEC" w:rsidRDefault="00942FEC" w:rsidP="00942FEC"/>
    <w:p w:rsidR="00942FEC" w:rsidRDefault="00942FEC" w:rsidP="00942FEC">
      <w:r>
        <w:t xml:space="preserve"> К тому времени организатор кружка окончил школу, построил по проекту и под руководством Н. Д. </w:t>
      </w:r>
      <w:proofErr w:type="spellStart"/>
      <w:r>
        <w:t>Анощенко</w:t>
      </w:r>
      <w:proofErr w:type="spellEnd"/>
      <w:r>
        <w:t xml:space="preserve"> планер "Макака" и осенью 1923 года помогал испытывать его на первых Всесоюзных планерных испытаниях в Коктебеле. Там и пришло окончательное решение - посвятить свою жизнь авиации.</w:t>
      </w:r>
    </w:p>
    <w:p w:rsidR="00942FEC" w:rsidRDefault="00942FEC" w:rsidP="00942FEC"/>
    <w:p w:rsidR="00942FEC" w:rsidRDefault="00942FEC" w:rsidP="00942FEC">
      <w:r>
        <w:t xml:space="preserve"> Возникла мысль попробовать самому сконструировать настоящий планер. Смелое решение для вчерашнего школьника, хотя и знакомого с различными схемами летательных аппаратов! Но трудности не испугали юного конструктора. Как вспоминал С. Н. Люшин, "парень он был волевой, очень любознательный и целеустремленный".</w:t>
      </w:r>
    </w:p>
    <w:p w:rsidR="00942FEC" w:rsidRDefault="00942FEC" w:rsidP="00942FEC"/>
    <w:p w:rsidR="00942FEC" w:rsidRDefault="00942FEC" w:rsidP="00942FEC">
      <w:r>
        <w:t xml:space="preserve"> Пришлось осваивать теорию проектирования, расчет на прочность - по книгам, по конспектам слушателя Академии воздушного флота С. В. Ильюшина, который охотно помогал советом, разъяснял </w:t>
      </w:r>
      <w:proofErr w:type="gramStart"/>
      <w:r>
        <w:t>непонятное</w:t>
      </w:r>
      <w:proofErr w:type="gramEnd"/>
      <w:r>
        <w:t>.</w:t>
      </w:r>
    </w:p>
    <w:p w:rsidR="00942FEC" w:rsidRDefault="00942FEC" w:rsidP="00942FEC"/>
    <w:p w:rsidR="00942FEC" w:rsidRDefault="00942FEC" w:rsidP="00942FEC">
      <w:r>
        <w:t xml:space="preserve"> И вот в начале 1924 года проект готов. (Первоначальный эскиз А. С. Яковлева сохранился у М. К. Тихонравова и сейчас экспонируется в музее Н. Е. Жуковского.)</w:t>
      </w:r>
    </w:p>
    <w:p w:rsidR="00942FEC" w:rsidRDefault="00942FEC" w:rsidP="00942FEC"/>
    <w:p w:rsidR="00942FEC" w:rsidRDefault="00942FEC" w:rsidP="00942FEC">
      <w:r>
        <w:lastRenderedPageBreak/>
        <w:t xml:space="preserve"> Расчеты и чертежи рассмотрены и утверждены к постройке в </w:t>
      </w:r>
      <w:proofErr w:type="spellStart"/>
      <w:r>
        <w:t>техбюро</w:t>
      </w:r>
      <w:proofErr w:type="spellEnd"/>
      <w:r>
        <w:t xml:space="preserve"> планерного кружка Академии воздушного флота имени Н. Е. Жуковского - АВФ (с апреля 1925 года - Военная воздушная академия). Теперь можно приступить и к изготовлению. Но где взять средства на покупку необходимых инструментов и материалов?</w:t>
      </w:r>
    </w:p>
    <w:p w:rsidR="00942FEC" w:rsidRDefault="00942FEC" w:rsidP="00942FEC"/>
    <w:p w:rsidR="00942FEC" w:rsidRDefault="00942FEC" w:rsidP="00942FEC">
      <w:r>
        <w:t xml:space="preserve"> Кружковцы организовали платный ученический вечер ОДВФ. Несколько школьников сделали доклад на общую тему "От таинственности и обоготворения природы к ее порабощению".</w:t>
      </w:r>
    </w:p>
    <w:p w:rsidR="00942FEC" w:rsidRDefault="00942FEC" w:rsidP="00942FEC"/>
    <w:p w:rsidR="00942FEC" w:rsidRDefault="00942FEC" w:rsidP="00942FEC">
      <w:r>
        <w:t xml:space="preserve"> В планерный кружок, созданный ячейкой ОДВФ школы </w:t>
      </w:r>
      <w:r>
        <w:rPr>
          <w:rFonts w:ascii="Arial" w:hAnsi="Arial" w:cs="Arial"/>
        </w:rPr>
        <w:t>╧</w:t>
      </w:r>
      <w:r>
        <w:t xml:space="preserve">50, </w:t>
      </w:r>
      <w:r>
        <w:rPr>
          <w:rFonts w:ascii="Calibri" w:hAnsi="Calibri" w:cs="Calibri"/>
        </w:rPr>
        <w:t>записалось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20 </w:t>
      </w:r>
      <w:r>
        <w:rPr>
          <w:rFonts w:ascii="Calibri" w:hAnsi="Calibri" w:cs="Calibri"/>
        </w:rPr>
        <w:t>человек</w:t>
      </w:r>
      <w:r>
        <w:t xml:space="preserve"> (</w:t>
      </w:r>
      <w:r>
        <w:rPr>
          <w:rFonts w:ascii="Calibri" w:hAnsi="Calibri" w:cs="Calibri"/>
        </w:rPr>
        <w:t>см</w:t>
      </w:r>
      <w:r>
        <w:t>. список), и работа закипела.</w:t>
      </w:r>
    </w:p>
    <w:p w:rsidR="00942FEC" w:rsidRDefault="00942FEC" w:rsidP="00942FEC"/>
    <w:p w:rsidR="00942FEC" w:rsidRDefault="00942FEC" w:rsidP="00942FEC">
      <w:r>
        <w:t xml:space="preserve"> Материалы доставали на авиационном заводе, но все до последней мелочи делали сами.</w:t>
      </w:r>
    </w:p>
    <w:p w:rsidR="00942FEC" w:rsidRDefault="00942FEC" w:rsidP="00942FEC"/>
    <w:p w:rsidR="00942FEC" w:rsidRDefault="00942FEC" w:rsidP="00942FEC">
      <w:r>
        <w:t xml:space="preserve"> И вот в гимнастическом зале школы начал вырисовываться каркас планера. Девочки обшили его перкалем. Специальная комиссия дала положительное заключение.</w:t>
      </w:r>
    </w:p>
    <w:p w:rsidR="00942FEC" w:rsidRDefault="00942FEC" w:rsidP="00942FEC"/>
    <w:p w:rsidR="00942FEC" w:rsidRDefault="00942FEC" w:rsidP="00942FEC">
      <w:r>
        <w:t xml:space="preserve"> Яковлев и его ближайшие помощники Гуща и Гришин вместе с планером отправились в Коктебель на Всесоюзные планерные испытания. </w:t>
      </w:r>
      <w:proofErr w:type="gramStart"/>
      <w:r>
        <w:t>(Впоследствии А. Гуща стал военным летчиком.</w:t>
      </w:r>
      <w:proofErr w:type="gramEnd"/>
      <w:r>
        <w:t xml:space="preserve"> Гришин, или как он сам себя </w:t>
      </w:r>
      <w:proofErr w:type="gramStart"/>
      <w:r>
        <w:t>называл</w:t>
      </w:r>
      <w:proofErr w:type="gramEnd"/>
      <w:r>
        <w:t xml:space="preserve"> несмотря на юный возраст "Александр Павлович Гришин", - худощавый курносый 14-летний парнишка. Дальнейшая его судьба неизвестна. </w:t>
      </w:r>
      <w:proofErr w:type="gramStart"/>
      <w:r>
        <w:t>Однажды А. С. Яковлев сказал одному из авторов этой книги, что настоящая фамилия "Гришина" - Свобода, и он чех по национальности).</w:t>
      </w:r>
      <w:proofErr w:type="gramEnd"/>
    </w:p>
    <w:p w:rsidR="00942FEC" w:rsidRDefault="00942FEC" w:rsidP="00942FEC"/>
    <w:p w:rsidR="00942FEC" w:rsidRDefault="00942FEC" w:rsidP="00942FEC">
      <w:r>
        <w:t xml:space="preserve"> Это были грандиозные по тем временам соревнования. С разных концов Советского Союза прибыло 49 планеров - небывалое ни для одних иностранных состязаний количество.</w:t>
      </w:r>
    </w:p>
    <w:p w:rsidR="00942FEC" w:rsidRDefault="00942FEC" w:rsidP="00942FEC"/>
    <w:p w:rsidR="00942FEC" w:rsidRDefault="00942FEC" w:rsidP="00942FEC">
      <w:r>
        <w:t xml:space="preserve"> За короткое время после первого слета, проводившегося всего за девять месяцев до этого с участием девяти планеров, молодежи удалось при ничтожных технических возможностях и в основном кустарным способом построить немало хороших планеров.</w:t>
      </w:r>
    </w:p>
    <w:p w:rsidR="00942FEC" w:rsidRDefault="00942FEC" w:rsidP="00942FEC"/>
    <w:p w:rsidR="00942FEC" w:rsidRDefault="00942FEC" w:rsidP="00942FEC">
      <w:r>
        <w:t xml:space="preserve"> Председателем комитета по проведению испытаний был слушатель АВФ С. В. Ильюшин. Перед сборкой детали каждого планера подвергались обследованию технической комиссией, которую возглавлял профессор В. П. Ветчинкин.</w:t>
      </w:r>
    </w:p>
    <w:p w:rsidR="00942FEC" w:rsidRDefault="00942FEC" w:rsidP="00942FEC"/>
    <w:p w:rsidR="00942FEC" w:rsidRDefault="00942FEC" w:rsidP="00942FEC">
      <w:r>
        <w:lastRenderedPageBreak/>
        <w:t xml:space="preserve"> Получил окончательное одобрение и первенец А. С. Яковлева - тренировочный планер, названный АВФ-10 (т. е. 10-й планер академии).</w:t>
      </w:r>
    </w:p>
    <w:p w:rsidR="00942FEC" w:rsidRDefault="00942FEC" w:rsidP="00942FEC"/>
    <w:p w:rsidR="00942FEC" w:rsidRDefault="00942FEC" w:rsidP="00942FEC">
      <w:r>
        <w:t xml:space="preserve"> 11 сентября планер со стартовым номером "16" на киле и надписью на фюзеляже "АВФ-10", сделанной характерным для того времени угловатым шрифтом, был доставлен на гору </w:t>
      </w:r>
      <w:proofErr w:type="gramStart"/>
      <w:r>
        <w:t>Кара-Оба</w:t>
      </w:r>
      <w:proofErr w:type="gramEnd"/>
      <w:r>
        <w:t>. Это одинокий холм высотой 60-70 м над окружающей долиной, с пологими склонами, удобными для пробных и учебных полетов.</w:t>
      </w:r>
    </w:p>
    <w:p w:rsidR="00942FEC" w:rsidRDefault="00942FEC" w:rsidP="00942FEC"/>
    <w:p w:rsidR="00942FEC" w:rsidRDefault="00942FEC" w:rsidP="00942FEC">
      <w:r>
        <w:t xml:space="preserve"> Летчик В. Е. Сергеев привязался ремнями, и стартовая команда выпустила планер в его первый, балансировочный полет. Для планера такой полет равносилен подлету самолета. </w:t>
      </w:r>
    </w:p>
    <w:p w:rsidR="00942FEC" w:rsidRDefault="00942FEC" w:rsidP="00942FEC"/>
    <w:p w:rsidR="00942FEC" w:rsidRDefault="00942FEC" w:rsidP="00942FEC">
      <w:r>
        <w:t xml:space="preserve"> Летчик не отцепляет буксирного троса, а стартовая команда бежит рядом с планером, держась за веревки, привязанные к концам крыла и хвосту. Установив, что аппарат центрирован правильно, разрешали свободный полет.</w:t>
      </w:r>
    </w:p>
    <w:p w:rsidR="00942FEC" w:rsidRDefault="00942FEC" w:rsidP="00942FEC"/>
    <w:p w:rsidR="00942FEC" w:rsidRDefault="00942FEC" w:rsidP="00942FEC">
      <w:r>
        <w:t xml:space="preserve"> Первый свободный полет В. Е. Сергеева на АВФ-10 состоялся 15 сентября 1924 года </w:t>
      </w:r>
      <w:proofErr w:type="gramStart"/>
      <w:r>
        <w:t>на</w:t>
      </w:r>
      <w:proofErr w:type="gramEnd"/>
      <w:r>
        <w:t xml:space="preserve"> </w:t>
      </w:r>
      <w:proofErr w:type="gramStart"/>
      <w:r>
        <w:t>Кара</w:t>
      </w:r>
      <w:proofErr w:type="gramEnd"/>
      <w:r>
        <w:t xml:space="preserve"> Оба и привлек всеобщее внимание. Он оказался рекордным по продолжительности из всех полетов с пологого склона - 1 минута 46 секунд.</w:t>
      </w:r>
    </w:p>
    <w:p w:rsidR="00942FEC" w:rsidRDefault="00942FEC" w:rsidP="00942FEC"/>
    <w:p w:rsidR="00942FEC" w:rsidRDefault="00942FEC" w:rsidP="00942FEC">
      <w:r>
        <w:t xml:space="preserve"> В планер поверили, и с 18 сентября он стал летать почти ежедневно не только с </w:t>
      </w:r>
      <w:proofErr w:type="gramStart"/>
      <w:r>
        <w:t>Кара-Оба</w:t>
      </w:r>
      <w:proofErr w:type="gramEnd"/>
      <w:r>
        <w:t>, но и с северных склонов горы Узун-Сырт.</w:t>
      </w:r>
    </w:p>
    <w:p w:rsidR="00942FEC" w:rsidRDefault="00942FEC" w:rsidP="00942FEC"/>
    <w:p w:rsidR="00942FEC" w:rsidRDefault="00942FEC" w:rsidP="00942FEC">
      <w:r>
        <w:t xml:space="preserve"> АВФ-10 пользовался большой популярностью и летал много раз. В отчете о соревнованиях летчик Шмелев называл его "чрезвычайно летучим" и писал, что на нем "...целый ряд летчиков, включая автора отчета, </w:t>
      </w:r>
      <w:proofErr w:type="spellStart"/>
      <w:r>
        <w:t>вылетался</w:t>
      </w:r>
      <w:proofErr w:type="spellEnd"/>
      <w:r>
        <w:t xml:space="preserve"> в планеристов. Почти при полном безветрии, с самым незначительным превышением места взлета над местом посадки, на этом планере удавалось за время минутных полетов проходить расстояние по прямой до 600 м".</w:t>
      </w:r>
    </w:p>
    <w:p w:rsidR="00942FEC" w:rsidRDefault="00942FEC" w:rsidP="00942FEC"/>
    <w:p w:rsidR="00942FEC" w:rsidRDefault="00942FEC" w:rsidP="00942FEC">
      <w:r>
        <w:t xml:space="preserve"> И далее: "Весь планер отличается чрезвычайно удачными, в смысле аэродинамических качеств, формами. За время весьма многочисленных полетов планер проявил большую летучесть, способность взлетать при самом малом ветре (3 м/с), управляемость и устойчивость...</w:t>
      </w:r>
    </w:p>
    <w:p w:rsidR="00942FEC" w:rsidRDefault="00942FEC" w:rsidP="00942FEC"/>
    <w:p w:rsidR="00942FEC" w:rsidRDefault="00942FEC" w:rsidP="00942FEC">
      <w:r>
        <w:t xml:space="preserve"> Летая на АВФ-10, поневоле поражаешься, как может столь неприхотливый аппарат, взлетая при ничтожном ветре на малой возвышенности, проходить расстояние, во много раз превышающее то, которое думаешь пройти, направляясь в полет. </w:t>
      </w:r>
    </w:p>
    <w:p w:rsidR="00942FEC" w:rsidRDefault="00942FEC" w:rsidP="00942FEC"/>
    <w:p w:rsidR="00942FEC" w:rsidRDefault="00942FEC" w:rsidP="00942FEC">
      <w:r>
        <w:lastRenderedPageBreak/>
        <w:t xml:space="preserve"> В воздухе планер плавно и упорно идет вперед, как бы </w:t>
      </w:r>
      <w:proofErr w:type="spellStart"/>
      <w:r>
        <w:t>влекомый</w:t>
      </w:r>
      <w:proofErr w:type="spellEnd"/>
      <w:r>
        <w:t xml:space="preserve"> каким-то невидимым бесшумным мотором, вполне повинуясь движению рулей".</w:t>
      </w:r>
    </w:p>
    <w:p w:rsidR="00942FEC" w:rsidRDefault="00942FEC" w:rsidP="00942FEC"/>
    <w:p w:rsidR="00942FEC" w:rsidRDefault="00942FEC" w:rsidP="00942FEC">
      <w:r>
        <w:t xml:space="preserve"> Следует сказать, что в своем первоначальном виде АВФ-10 обладал некоторыми конструктивными недостатками, например в креплениях тросов, в схеме управления. Но, как отмечал один из участников соревнований инженер Е. И. Майоранов, "в период летной работы тов. Яковлев с присущей ему энергией и любовью удалил дефекты, и планер мог нести </w:t>
      </w:r>
      <w:proofErr w:type="spellStart"/>
      <w:r>
        <w:t>тренировочно</w:t>
      </w:r>
      <w:proofErr w:type="spellEnd"/>
      <w:r>
        <w:t>-учебную работу".</w:t>
      </w:r>
    </w:p>
    <w:p w:rsidR="00942FEC" w:rsidRDefault="00942FEC" w:rsidP="00942FEC"/>
    <w:p w:rsidR="00942FEC" w:rsidRDefault="00942FEC" w:rsidP="00942FEC">
      <w:r>
        <w:t xml:space="preserve"> 24 ноября 1924 года в Москве в помещении кинотеатра "</w:t>
      </w:r>
      <w:proofErr w:type="spellStart"/>
      <w:proofErr w:type="gramStart"/>
      <w:r>
        <w:t>Ша</w:t>
      </w:r>
      <w:proofErr w:type="spellEnd"/>
      <w:proofErr w:type="gramEnd"/>
      <w:r>
        <w:t xml:space="preserve"> нуар" ("Черная кошка") проходило чествование участников состязаний. Призами и грамотами были отмечены 15 планеров. В их числе и АВФ-10 Яковлева - "одна из лучших машин переходно-тренировочного назначения".</w:t>
      </w:r>
    </w:p>
    <w:p w:rsidR="00942FEC" w:rsidRDefault="00942FEC" w:rsidP="00942FEC"/>
    <w:p w:rsidR="00942FEC" w:rsidRDefault="00942FEC" w:rsidP="00942FEC">
      <w:r>
        <w:t xml:space="preserve"> На основе планера АВФ-10 был начат проектированием, но не построен учебный планер АВФ </w:t>
      </w:r>
      <w:proofErr w:type="spellStart"/>
      <w:r>
        <w:t>Юбис</w:t>
      </w:r>
      <w:proofErr w:type="spellEnd"/>
      <w:r>
        <w:t xml:space="preserve"> по схеме "парасоль", т. е. с крылом, поднятым над фюзеляжем.</w:t>
      </w:r>
    </w:p>
    <w:p w:rsidR="00942FEC" w:rsidRDefault="00942FEC" w:rsidP="00942FEC"/>
    <w:p w:rsidR="00942FEC" w:rsidRDefault="00942FEC" w:rsidP="00942FEC">
      <w:r>
        <w:t xml:space="preserve"> В следующем, 1925 году на очередных третьих Всесоюзных планерных состязаниях появился похожий по схеме второй планер А. С. Яковлева АВФ-20, который также был отмечен премией и грамотой </w:t>
      </w:r>
      <w:proofErr w:type="spellStart"/>
      <w:r>
        <w:t>Авиахима</w:t>
      </w:r>
      <w:proofErr w:type="spellEnd"/>
      <w:r>
        <w:t xml:space="preserve">, подписанной И. С. </w:t>
      </w:r>
      <w:proofErr w:type="spellStart"/>
      <w:r>
        <w:t>Уншлихтом</w:t>
      </w:r>
      <w:proofErr w:type="spellEnd"/>
      <w:r>
        <w:t xml:space="preserve"> "за лучшую конструкцию тренировочного планера", об этом - в следующей главе. Вскоре А. С. Яковлев перешел к постройке спортивных самолетов собственной конструкции, и в мае 1927 года Юлиан Пионтковский поднял в воздух его первую авиетку АИР-1 (ВВА-3). </w:t>
      </w:r>
    </w:p>
    <w:p w:rsidR="00942FEC" w:rsidRDefault="00942FEC" w:rsidP="00942FEC"/>
    <w:p w:rsidR="00942FEC" w:rsidRDefault="00942FEC" w:rsidP="00942FEC">
      <w:r>
        <w:t xml:space="preserve"> "От модели - к планеру, от планера - к самолету" - так начался путь в авиацию Генерального конструктора, дважды Героя Социалистического Труда, лауреата Ленинской и Государственных премий академика Александра Сергеевича Яковлева.</w:t>
      </w:r>
    </w:p>
    <w:p w:rsidR="00942FEC" w:rsidRDefault="00942FEC" w:rsidP="00942FEC"/>
    <w:p w:rsidR="00942FEC" w:rsidRDefault="00942FEC" w:rsidP="00942FEC"/>
    <w:p w:rsidR="00942FEC" w:rsidRDefault="00942FEC" w:rsidP="00942FEC">
      <w:r>
        <w:t xml:space="preserve"> Краткое </w:t>
      </w:r>
      <w:proofErr w:type="spellStart"/>
      <w:r>
        <w:t>техописание</w:t>
      </w:r>
      <w:proofErr w:type="spellEnd"/>
      <w:r>
        <w:t xml:space="preserve"> АВФ-10</w:t>
      </w:r>
    </w:p>
    <w:p w:rsidR="00942FEC" w:rsidRDefault="00942FEC" w:rsidP="00942FEC"/>
    <w:p w:rsidR="00942FEC" w:rsidRDefault="00942FEC" w:rsidP="00942FEC"/>
    <w:p w:rsidR="00942FEC" w:rsidRDefault="00942FEC" w:rsidP="00942FEC">
      <w:r>
        <w:t xml:space="preserve"> Назначение: тренировочный планер; промежуточный тип - между </w:t>
      </w:r>
      <w:proofErr w:type="gramStart"/>
      <w:r>
        <w:t>учебным</w:t>
      </w:r>
      <w:proofErr w:type="gramEnd"/>
      <w:r>
        <w:t xml:space="preserve"> и рекордным.</w:t>
      </w:r>
    </w:p>
    <w:p w:rsidR="00942FEC" w:rsidRDefault="00942FEC" w:rsidP="00942FEC"/>
    <w:p w:rsidR="00942FEC" w:rsidRDefault="00942FEC" w:rsidP="00942FEC">
      <w:r>
        <w:lastRenderedPageBreak/>
        <w:t xml:space="preserve"> Схема: </w:t>
      </w:r>
      <w:proofErr w:type="spellStart"/>
      <w:r>
        <w:t>растяжечный</w:t>
      </w:r>
      <w:proofErr w:type="spellEnd"/>
      <w:r>
        <w:t xml:space="preserve"> моноплан с толстым крылом, лежащим на фюзеляже, с центральной У-образной пирамидой (кабанчиком), расчаленной в продольном направлении двумя парами (спереди и сзади) расчалок, которые крепились к верхним лонжеронам фюзеляжа.</w:t>
      </w:r>
    </w:p>
    <w:p w:rsidR="00942FEC" w:rsidRDefault="00942FEC" w:rsidP="00942FEC"/>
    <w:p w:rsidR="00942FEC" w:rsidRDefault="00942FEC" w:rsidP="00942FEC">
      <w:r>
        <w:t xml:space="preserve"> Фюзеляж: обтянутый перкалем деревянный каркас из четырех лонжеронов и ряда стоек и распорок (квадратных рам), связанных между собой растяжками из стальной проволоки.</w:t>
      </w:r>
    </w:p>
    <w:p w:rsidR="00942FEC" w:rsidRDefault="00942FEC" w:rsidP="00942FEC"/>
    <w:p w:rsidR="00942FEC" w:rsidRDefault="00942FEC" w:rsidP="00942FEC">
      <w:r>
        <w:t xml:space="preserve"> На виде сверху сечение прямоугольное, на виде сбоку - сужается к хвосту.</w:t>
      </w:r>
    </w:p>
    <w:p w:rsidR="00942FEC" w:rsidRDefault="00942FEC" w:rsidP="00942FEC"/>
    <w:p w:rsidR="00942FEC" w:rsidRDefault="00942FEC" w:rsidP="00942FEC">
      <w:r>
        <w:t xml:space="preserve"> Носу фюзеляжа придана удобообтекаемая форма при помощи выгнутых реечек.</w:t>
      </w:r>
    </w:p>
    <w:p w:rsidR="00942FEC" w:rsidRDefault="00942FEC" w:rsidP="00942FEC"/>
    <w:p w:rsidR="00942FEC" w:rsidRDefault="00942FEC" w:rsidP="00942FEC">
      <w:r>
        <w:t xml:space="preserve"> Сиденье пилота расположено впереди передней кромки крыла, что дает хороший обзор и возможность "чувствовать ветер".</w:t>
      </w:r>
    </w:p>
    <w:p w:rsidR="00942FEC" w:rsidRDefault="00942FEC" w:rsidP="00942FEC"/>
    <w:p w:rsidR="00942FEC" w:rsidRDefault="00942FEC" w:rsidP="00942FEC">
      <w:r>
        <w:t xml:space="preserve"> Крыло: состоит из двух лонжеронов коробчатого сечения с вырезами в вертикальных фанерных стенках, распорок, крестообразно расчаленных, и 35 нервюр, из которых пять коробчатых. Крыло обтянуто перкалем. Профиль "Прандтль No.365", постоянный по размаху, с постоянным углом установки.</w:t>
      </w:r>
    </w:p>
    <w:p w:rsidR="00942FEC" w:rsidRDefault="00942FEC" w:rsidP="00942FEC"/>
    <w:p w:rsidR="00942FEC" w:rsidRDefault="00942FEC" w:rsidP="00942FEC">
      <w:r>
        <w:t xml:space="preserve"> Хвостовое оперение: расчаленный киль треугольной формы с рулем направления; горизонтальное оперение состоит из одного разгруженного руля высоты.</w:t>
      </w:r>
    </w:p>
    <w:p w:rsidR="00942FEC" w:rsidRDefault="00942FEC" w:rsidP="00942FEC"/>
    <w:p w:rsidR="00942FEC" w:rsidRDefault="00942FEC" w:rsidP="00942FEC">
      <w:r>
        <w:t xml:space="preserve"> Шасси: состоит из двух деревянных У-образных, укрепленных распорками подкосов, в нижних башмаках которых подвешена на амортизационном шнуре сплошная ось с парой облегченных колес.</w:t>
      </w:r>
    </w:p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>
      <w:r>
        <w:t xml:space="preserve">  </w:t>
      </w:r>
    </w:p>
    <w:p w:rsidR="00942FEC" w:rsidRDefault="00942FEC" w:rsidP="00942FEC"/>
    <w:p w:rsidR="00942FEC" w:rsidRDefault="00942FEC" w:rsidP="00942FEC">
      <w:r>
        <w:t xml:space="preserve"> (c)  Ю.В. </w:t>
      </w:r>
      <w:proofErr w:type="spellStart"/>
      <w:r>
        <w:t>Засыпкин</w:t>
      </w:r>
      <w:proofErr w:type="spellEnd"/>
      <w:r>
        <w:t xml:space="preserve">, </w:t>
      </w:r>
      <w:proofErr w:type="spellStart"/>
      <w:r>
        <w:t>К.Г.Удалов</w:t>
      </w:r>
      <w:proofErr w:type="spellEnd"/>
    </w:p>
    <w:p w:rsidR="00942FEC" w:rsidRDefault="00942FEC" w:rsidP="00942FEC"/>
    <w:p w:rsidR="00E63FC6" w:rsidRDefault="00942FEC" w:rsidP="00942FEC">
      <w:r>
        <w:t xml:space="preserve"> Материал предоставлен администрацией сайта </w:t>
      </w:r>
      <w:hyperlink r:id="rId5" w:history="1">
        <w:r w:rsidRPr="00937DC4">
          <w:rPr>
            <w:rStyle w:val="a3"/>
          </w:rPr>
          <w:t>www.avicopress.ru</w:t>
        </w:r>
      </w:hyperlink>
    </w:p>
    <w:p w:rsidR="00942FEC" w:rsidRDefault="00942FEC" w:rsidP="00942FEC"/>
    <w:p w:rsidR="00942FEC" w:rsidRDefault="00942FEC" w:rsidP="00942FEC"/>
    <w:p w:rsidR="00942FEC" w:rsidRDefault="00942FEC" w:rsidP="00942FEC"/>
    <w:p w:rsidR="00942FEC" w:rsidRDefault="00942FEC" w:rsidP="00942FEC">
      <w:r>
        <w:t>ЛТХ:</w:t>
      </w:r>
      <w:r>
        <w:tab/>
      </w:r>
      <w:r>
        <w:tab/>
      </w:r>
    </w:p>
    <w:p w:rsidR="00942FEC" w:rsidRDefault="00942FEC" w:rsidP="00942FEC">
      <w:r>
        <w:t xml:space="preserve"> Модификация</w:t>
      </w:r>
      <w:r>
        <w:tab/>
        <w:t xml:space="preserve">  АВФ-10</w:t>
      </w:r>
    </w:p>
    <w:p w:rsidR="00942FEC" w:rsidRDefault="00942FEC" w:rsidP="00942FEC">
      <w:r>
        <w:t xml:space="preserve"> Размах крыла, </w:t>
      </w:r>
      <w:proofErr w:type="gramStart"/>
      <w:r>
        <w:t>м</w:t>
      </w:r>
      <w:proofErr w:type="gramEnd"/>
      <w:r>
        <w:tab/>
        <w:t xml:space="preserve">   12.00</w:t>
      </w:r>
    </w:p>
    <w:p w:rsidR="00942FEC" w:rsidRDefault="00942FEC" w:rsidP="00942FEC">
      <w:r>
        <w:t xml:space="preserve"> Длина</w:t>
      </w:r>
      <w:proofErr w:type="gramStart"/>
      <w:r>
        <w:t xml:space="preserve"> ,</w:t>
      </w:r>
      <w:proofErr w:type="gramEnd"/>
      <w:r>
        <w:t xml:space="preserve"> м</w:t>
      </w:r>
      <w:r>
        <w:tab/>
        <w:t xml:space="preserve">   6.50</w:t>
      </w:r>
    </w:p>
    <w:p w:rsidR="00942FEC" w:rsidRDefault="00942FEC" w:rsidP="00942FEC">
      <w:r>
        <w:t xml:space="preserve"> Относительное удлинение</w:t>
      </w:r>
      <w:r>
        <w:tab/>
        <w:t xml:space="preserve">   8.00</w:t>
      </w:r>
    </w:p>
    <w:p w:rsidR="00942FEC" w:rsidRDefault="00942FEC" w:rsidP="00942FEC">
      <w:r>
        <w:t xml:space="preserve"> Высота, </w:t>
      </w:r>
      <w:proofErr w:type="gramStart"/>
      <w:r>
        <w:t>м</w:t>
      </w:r>
      <w:proofErr w:type="gramEnd"/>
      <w:r>
        <w:tab/>
        <w:t xml:space="preserve">   1.21</w:t>
      </w:r>
    </w:p>
    <w:p w:rsidR="00942FEC" w:rsidRDefault="00942FEC" w:rsidP="00942FEC">
      <w:r>
        <w:t xml:space="preserve"> Площадь крыла, м</w:t>
      </w:r>
      <w:proofErr w:type="gramStart"/>
      <w:r>
        <w:t>2</w:t>
      </w:r>
      <w:proofErr w:type="gramEnd"/>
      <w:r>
        <w:tab/>
        <w:t xml:space="preserve">   18.00</w:t>
      </w:r>
    </w:p>
    <w:p w:rsidR="00942FEC" w:rsidRDefault="00942FEC" w:rsidP="00942FEC">
      <w:r>
        <w:t xml:space="preserve"> Масса, </w:t>
      </w:r>
      <w:proofErr w:type="gramStart"/>
      <w:r>
        <w:t>кг</w:t>
      </w:r>
      <w:proofErr w:type="gramEnd"/>
      <w:r>
        <w:tab/>
        <w:t xml:space="preserve">  </w:t>
      </w:r>
    </w:p>
    <w:p w:rsidR="00942FEC" w:rsidRDefault="00942FEC" w:rsidP="00942FEC">
      <w:r>
        <w:t xml:space="preserve">   пустого</w:t>
      </w:r>
      <w:r>
        <w:tab/>
        <w:t xml:space="preserve">  </w:t>
      </w:r>
    </w:p>
    <w:p w:rsidR="00942FEC" w:rsidRDefault="00942FEC" w:rsidP="00942FEC">
      <w:r>
        <w:t xml:space="preserve">   полетная</w:t>
      </w:r>
      <w:r>
        <w:tab/>
        <w:t xml:space="preserve">    65</w:t>
      </w:r>
    </w:p>
    <w:p w:rsidR="00942FEC" w:rsidRDefault="00942FEC" w:rsidP="00942FEC">
      <w:r>
        <w:t xml:space="preserve"> Макс. аэродинамическое качество</w:t>
      </w:r>
      <w:r>
        <w:tab/>
        <w:t xml:space="preserve">  </w:t>
      </w:r>
    </w:p>
    <w:p w:rsidR="00942FEC" w:rsidRDefault="00942FEC" w:rsidP="00942FEC">
      <w:r>
        <w:t xml:space="preserve"> Экипаж, чел</w:t>
      </w:r>
      <w:r>
        <w:tab/>
        <w:t xml:space="preserve">   1</w:t>
      </w:r>
    </w:p>
    <w:p w:rsidR="00942FEC" w:rsidRDefault="00942FEC" w:rsidP="00942FEC"/>
    <w:p w:rsidR="00942FEC" w:rsidRDefault="00942FEC" w:rsidP="00942FEC">
      <w:r>
        <w:rPr>
          <w:noProof/>
          <w:lang w:eastAsia="ru-RU"/>
        </w:rPr>
        <w:drawing>
          <wp:inline distT="0" distB="0" distL="0" distR="0" wp14:anchorId="27603E9D" wp14:editId="135306B8">
            <wp:extent cx="1905000" cy="1343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FEC" w:rsidRDefault="00942FEC" w:rsidP="00942FEC"/>
    <w:p w:rsidR="00942FEC" w:rsidRDefault="00942FEC" w:rsidP="00942FEC">
      <w:r>
        <w:rPr>
          <w:noProof/>
          <w:lang w:eastAsia="ru-RU"/>
        </w:rPr>
        <w:lastRenderedPageBreak/>
        <w:drawing>
          <wp:inline distT="0" distB="0" distL="0" distR="0" wp14:anchorId="50709C14" wp14:editId="788B3AE5">
            <wp:extent cx="1905000" cy="1304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FEC" w:rsidRDefault="00942FEC" w:rsidP="00942FEC"/>
    <w:p w:rsidR="00942FEC" w:rsidRDefault="00942FEC" w:rsidP="00942FE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77E55E0" wp14:editId="0DEE6C60">
            <wp:extent cx="1905000" cy="12477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FEC" w:rsidRDefault="00942FEC" w:rsidP="00942FEC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0C9C899" wp14:editId="2821428A">
            <wp:extent cx="1905000" cy="1333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FEC" w:rsidRDefault="00942FEC" w:rsidP="00942FEC"/>
    <w:p w:rsidR="00942FEC" w:rsidRDefault="00942FEC" w:rsidP="00942FEC"/>
    <w:sectPr w:rsidR="00942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575"/>
    <w:rsid w:val="00942FEC"/>
    <w:rsid w:val="00D34575"/>
    <w:rsid w:val="00E6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2F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2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2F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2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avicopress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1429</Words>
  <Characters>8148</Characters>
  <Application>Microsoft Office Word</Application>
  <DocSecurity>0</DocSecurity>
  <Lines>67</Lines>
  <Paragraphs>19</Paragraphs>
  <ScaleCrop>false</ScaleCrop>
  <Company/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3</cp:revision>
  <dcterms:created xsi:type="dcterms:W3CDTF">2012-08-22T17:54:00Z</dcterms:created>
  <dcterms:modified xsi:type="dcterms:W3CDTF">2012-08-22T17:58:00Z</dcterms:modified>
</cp:coreProperties>
</file>