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1D" w:rsidRPr="00FC481D" w:rsidRDefault="00FC481D" w:rsidP="00FC481D">
      <w:pPr>
        <w:jc w:val="center"/>
        <w:rPr>
          <w:b/>
          <w:sz w:val="28"/>
          <w:szCs w:val="28"/>
        </w:rPr>
      </w:pPr>
      <w:r w:rsidRPr="00FC481D">
        <w:rPr>
          <w:b/>
          <w:sz w:val="28"/>
          <w:szCs w:val="28"/>
        </w:rPr>
        <w:t>Расчёт.</w:t>
      </w:r>
    </w:p>
    <w:p w:rsidR="00FC481D" w:rsidRDefault="00FC481D">
      <w:r>
        <w:t>Средняя скорость вылета молекул из нанотрубки – 430 м/с.</w:t>
      </w:r>
      <w:r w:rsidRPr="00FC481D">
        <w:t xml:space="preserve"> </w:t>
      </w:r>
      <w:r>
        <w:t>При вылете одной молекулы из сосуда, сосуд воспринимает импульс  (0,02898кг/моль)/(6,022х10</w:t>
      </w:r>
      <w:r w:rsidRPr="00C332BA">
        <w:rPr>
          <w:vertAlign w:val="superscript"/>
        </w:rPr>
        <w:t>23</w:t>
      </w:r>
      <w:r>
        <w:t>/моль) х 430 м/сек = 2,07х10</w:t>
      </w:r>
      <w:r w:rsidRPr="00C332BA">
        <w:rPr>
          <w:vertAlign w:val="superscript"/>
        </w:rPr>
        <w:t>-23</w:t>
      </w:r>
      <w:r>
        <w:t xml:space="preserve"> кг*м/с. 1 кгс = 9,8 кг*м/с</w:t>
      </w:r>
      <w:r w:rsidRPr="00693174">
        <w:rPr>
          <w:vertAlign w:val="superscript"/>
        </w:rPr>
        <w:t>2</w:t>
      </w:r>
      <w:r>
        <w:t xml:space="preserve">. Чтобы создать силу </w:t>
      </w:r>
      <w:smartTag w:uri="urn:schemas-microsoft-com:office:smarttags" w:element="metricconverter">
        <w:smartTagPr>
          <w:attr w:name="ProductID" w:val="1 кг"/>
        </w:smartTagPr>
        <w:r>
          <w:t>1 кг</w:t>
        </w:r>
      </w:smartTag>
      <w:r>
        <w:t xml:space="preserve"> в течении 1 секунды необходим импульс 9,8 кг*м/с</w:t>
      </w:r>
      <w:r w:rsidRPr="00693174">
        <w:rPr>
          <w:vertAlign w:val="superscript"/>
        </w:rPr>
        <w:t>2</w:t>
      </w:r>
      <w:r>
        <w:t xml:space="preserve"> х 1 с = 9,8 кг*м/с. Для этого необходимо чтобы из сосуда вылетело (9,8 кг*м/с) /(2,07 х 10</w:t>
      </w:r>
      <w:r w:rsidRPr="00C332BA">
        <w:rPr>
          <w:vertAlign w:val="superscript"/>
        </w:rPr>
        <w:t>-23</w:t>
      </w:r>
      <w:r w:rsidRPr="007817A5">
        <w:rPr>
          <w:vertAlign w:val="superscript"/>
        </w:rPr>
        <w:t xml:space="preserve"> </w:t>
      </w:r>
      <w:r>
        <w:t>кг*м/с) = 4,73 х10</w:t>
      </w:r>
      <w:r w:rsidRPr="00C332BA">
        <w:rPr>
          <w:vertAlign w:val="superscript"/>
        </w:rPr>
        <w:t>23</w:t>
      </w:r>
      <w:r>
        <w:t xml:space="preserve"> молекул. В одном моле 22,4 литра любого газа содержится 6,022х10</w:t>
      </w:r>
      <w:r w:rsidRPr="009141E1">
        <w:rPr>
          <w:vertAlign w:val="superscript"/>
        </w:rPr>
        <w:t>23</w:t>
      </w:r>
      <w:r>
        <w:t xml:space="preserve"> молекул. 4,73х10</w:t>
      </w:r>
      <w:r w:rsidRPr="007C53FB">
        <w:rPr>
          <w:vertAlign w:val="superscript"/>
        </w:rPr>
        <w:t>23</w:t>
      </w:r>
      <w:r>
        <w:t xml:space="preserve"> молекул – это 17,6 литра воздуха. Таким образом, чтобы создать подъёмную силу </w:t>
      </w:r>
      <w:smartTag w:uri="urn:schemas-microsoft-com:office:smarttags" w:element="metricconverter">
        <w:smartTagPr>
          <w:attr w:name="ProductID" w:val="1 кг"/>
        </w:smartTagPr>
        <w:r>
          <w:t>1 кг</w:t>
        </w:r>
      </w:smartTag>
      <w:r>
        <w:t xml:space="preserve"> в течение 1 секунды, необходимо чтобы через мембрану пролетело за 1 секунду  17,6 литра воздуха. Площадь узких отверстий нанотрубок может достигать 18% от площади мембраны. В 1см</w:t>
      </w:r>
      <w:r w:rsidRPr="00FC481D">
        <w:rPr>
          <w:vertAlign w:val="superscript"/>
        </w:rPr>
        <w:t>2</w:t>
      </w:r>
      <w:r>
        <w:t xml:space="preserve"> площади за 1 секунду ударяется примерно 2,25х10</w:t>
      </w:r>
      <w:r w:rsidRPr="00FC481D">
        <w:rPr>
          <w:vertAlign w:val="superscript"/>
        </w:rPr>
        <w:t>23</w:t>
      </w:r>
      <w:r>
        <w:t xml:space="preserve"> молекул. 18% от этих молекул попадают в створ нанотрубок. Это составит примерно 0,4х10</w:t>
      </w:r>
      <w:r w:rsidRPr="00FC481D">
        <w:rPr>
          <w:vertAlign w:val="superscript"/>
        </w:rPr>
        <w:t>23</w:t>
      </w:r>
      <w:r>
        <w:t xml:space="preserve"> молекул. Если площадь мембраны 1 м</w:t>
      </w:r>
      <w:r w:rsidRPr="00FC481D">
        <w:rPr>
          <w:vertAlign w:val="superscript"/>
        </w:rPr>
        <w:t>2</w:t>
      </w:r>
      <w:r>
        <w:t>, то в створ нанотрубок попадёт 4х10</w:t>
      </w:r>
      <w:r w:rsidRPr="00FC481D">
        <w:rPr>
          <w:vertAlign w:val="superscript"/>
        </w:rPr>
        <w:t>26</w:t>
      </w:r>
      <w:r>
        <w:t xml:space="preserve"> молекул. Такое количество молекул будет пролетать через мембрану в обе стороны, когда давление внутри и снаружи одинаковое. Это примерно 14,8 м</w:t>
      </w:r>
      <w:r w:rsidRPr="00FC481D">
        <w:rPr>
          <w:vertAlign w:val="superscript"/>
        </w:rPr>
        <w:t>3</w:t>
      </w:r>
      <w:r>
        <w:t xml:space="preserve"> воздуха. Чтобы из сосуда вылетело на 14,8 м</w:t>
      </w:r>
      <w:r w:rsidRPr="00FC481D">
        <w:rPr>
          <w:vertAlign w:val="superscript"/>
        </w:rPr>
        <w:t>3</w:t>
      </w:r>
      <w:r>
        <w:t xml:space="preserve"> воздуха больше, надо чтобы в сосуде давление воздуха было на 1 кгс/см</w:t>
      </w:r>
      <w:r w:rsidRPr="00FC481D">
        <w:rPr>
          <w:vertAlign w:val="superscript"/>
        </w:rPr>
        <w:t>2</w:t>
      </w:r>
      <w:r>
        <w:t xml:space="preserve"> больше, чем снаружи. Это создаст подъёмную силу – 840 кг. Таким образом, чтобы создать подъёмную силу 840 кг, надо за 1 секунду сжать 14,8 м2 воздуха до давления 1 кгс/см</w:t>
      </w:r>
      <w:r w:rsidRPr="00FC481D">
        <w:rPr>
          <w:vertAlign w:val="superscript"/>
        </w:rPr>
        <w:t>2</w:t>
      </w:r>
      <w:r>
        <w:t>. Для этого потребуется мощность  1060 квт.</w:t>
      </w:r>
    </w:p>
    <w:tbl>
      <w:tblPr>
        <w:tblStyle w:val="a3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FC481D" w:rsidTr="00FC481D">
        <w:trPr>
          <w:trHeight w:val="454"/>
        </w:trPr>
        <w:tc>
          <w:tcPr>
            <w:tcW w:w="1595" w:type="dxa"/>
          </w:tcPr>
          <w:p w:rsidR="00FC481D" w:rsidRDefault="00FC481D">
            <w:r>
              <w:t>Площадь</w:t>
            </w:r>
          </w:p>
          <w:p w:rsidR="00FC481D" w:rsidRDefault="00FC481D">
            <w:r>
              <w:t>мембраны м</w:t>
            </w:r>
            <w:r w:rsidRPr="00FC481D">
              <w:rPr>
                <w:vertAlign w:val="superscript"/>
              </w:rPr>
              <w:t>2</w:t>
            </w:r>
          </w:p>
        </w:tc>
        <w:tc>
          <w:tcPr>
            <w:tcW w:w="1595" w:type="dxa"/>
          </w:tcPr>
          <w:p w:rsidR="00FC481D" w:rsidRDefault="00FC481D">
            <w:r>
              <w:t>Давление кгс/см</w:t>
            </w:r>
            <w:r w:rsidRPr="00FC481D">
              <w:rPr>
                <w:vertAlign w:val="superscript"/>
              </w:rPr>
              <w:t>2</w:t>
            </w:r>
          </w:p>
        </w:tc>
        <w:tc>
          <w:tcPr>
            <w:tcW w:w="1595" w:type="dxa"/>
          </w:tcPr>
          <w:p w:rsidR="00FC481D" w:rsidRPr="0029201D" w:rsidRDefault="00FC481D">
            <w:pPr>
              <w:rPr>
                <w:lang w:val="en-US"/>
              </w:rPr>
            </w:pPr>
            <w:r>
              <w:t>Мощность</w:t>
            </w:r>
            <w:r w:rsidR="0029201D">
              <w:rPr>
                <w:lang w:val="en-US"/>
              </w:rPr>
              <w:t xml:space="preserve"> N</w:t>
            </w:r>
          </w:p>
          <w:p w:rsidR="00FC481D" w:rsidRDefault="0029201D">
            <w:r>
              <w:t>кв</w:t>
            </w:r>
            <w:r w:rsidR="00FC481D">
              <w:t>т (л.с.)</w:t>
            </w:r>
          </w:p>
        </w:tc>
        <w:tc>
          <w:tcPr>
            <w:tcW w:w="1595" w:type="dxa"/>
          </w:tcPr>
          <w:p w:rsidR="00FC481D" w:rsidRDefault="00FC481D">
            <w:r>
              <w:t xml:space="preserve">Подъёмная сила </w:t>
            </w:r>
            <w:r w:rsidR="0029201D">
              <w:t xml:space="preserve">(ПС) </w:t>
            </w:r>
            <w:r>
              <w:t>кг</w:t>
            </w:r>
          </w:p>
        </w:tc>
        <w:tc>
          <w:tcPr>
            <w:tcW w:w="1595" w:type="dxa"/>
          </w:tcPr>
          <w:p w:rsidR="00FC481D" w:rsidRDefault="00FC481D">
            <w:r>
              <w:t>Подъёмная сила кг/м</w:t>
            </w:r>
            <w:r w:rsidRPr="00FC481D">
              <w:rPr>
                <w:vertAlign w:val="superscript"/>
              </w:rPr>
              <w:t>2</w:t>
            </w:r>
          </w:p>
        </w:tc>
        <w:tc>
          <w:tcPr>
            <w:tcW w:w="1596" w:type="dxa"/>
          </w:tcPr>
          <w:p w:rsidR="00FC481D" w:rsidRPr="00FC481D" w:rsidRDefault="00FC481D">
            <w:r>
              <w:rPr>
                <w:lang w:val="en-US"/>
              </w:rPr>
              <w:t>N/</w:t>
            </w:r>
            <w:r>
              <w:t>ПС</w:t>
            </w:r>
          </w:p>
        </w:tc>
      </w:tr>
      <w:tr w:rsidR="00FC481D" w:rsidTr="00FC481D">
        <w:trPr>
          <w:trHeight w:val="454"/>
        </w:trPr>
        <w:tc>
          <w:tcPr>
            <w:tcW w:w="1595" w:type="dxa"/>
          </w:tcPr>
          <w:p w:rsidR="00FC481D" w:rsidRDefault="00FC481D">
            <w:r>
              <w:t xml:space="preserve">1 </w:t>
            </w:r>
          </w:p>
        </w:tc>
        <w:tc>
          <w:tcPr>
            <w:tcW w:w="1595" w:type="dxa"/>
          </w:tcPr>
          <w:p w:rsidR="00FC481D" w:rsidRDefault="00FC481D">
            <w:r>
              <w:t xml:space="preserve">1 </w:t>
            </w:r>
          </w:p>
        </w:tc>
        <w:tc>
          <w:tcPr>
            <w:tcW w:w="1595" w:type="dxa"/>
          </w:tcPr>
          <w:p w:rsidR="00FC481D" w:rsidRDefault="00FC481D">
            <w:r>
              <w:t>1060  (1442)</w:t>
            </w:r>
          </w:p>
        </w:tc>
        <w:tc>
          <w:tcPr>
            <w:tcW w:w="1595" w:type="dxa"/>
          </w:tcPr>
          <w:p w:rsidR="00FC481D" w:rsidRDefault="00FC481D">
            <w:r>
              <w:t>840</w:t>
            </w:r>
          </w:p>
        </w:tc>
        <w:tc>
          <w:tcPr>
            <w:tcW w:w="1595" w:type="dxa"/>
          </w:tcPr>
          <w:p w:rsidR="00FC481D" w:rsidRDefault="00FC481D">
            <w:r>
              <w:t>840</w:t>
            </w:r>
          </w:p>
        </w:tc>
        <w:tc>
          <w:tcPr>
            <w:tcW w:w="1596" w:type="dxa"/>
          </w:tcPr>
          <w:p w:rsidR="00FC481D" w:rsidRDefault="00FC481D">
            <w:r>
              <w:t>1,26  (1,72)</w:t>
            </w:r>
          </w:p>
        </w:tc>
      </w:tr>
      <w:tr w:rsidR="00FC481D" w:rsidTr="00FC481D">
        <w:trPr>
          <w:trHeight w:val="454"/>
        </w:trPr>
        <w:tc>
          <w:tcPr>
            <w:tcW w:w="1595" w:type="dxa"/>
          </w:tcPr>
          <w:p w:rsidR="00FC481D" w:rsidRDefault="00FC481D">
            <w:r>
              <w:t>10</w:t>
            </w:r>
          </w:p>
        </w:tc>
        <w:tc>
          <w:tcPr>
            <w:tcW w:w="1595" w:type="dxa"/>
          </w:tcPr>
          <w:p w:rsidR="00FC481D" w:rsidRDefault="00FC481D">
            <w:r>
              <w:t>0,1</w:t>
            </w:r>
          </w:p>
        </w:tc>
        <w:tc>
          <w:tcPr>
            <w:tcW w:w="1595" w:type="dxa"/>
          </w:tcPr>
          <w:p w:rsidR="00FC481D" w:rsidRDefault="00FC481D">
            <w:r>
              <w:t>138  (188)</w:t>
            </w:r>
          </w:p>
        </w:tc>
        <w:tc>
          <w:tcPr>
            <w:tcW w:w="1595" w:type="dxa"/>
          </w:tcPr>
          <w:p w:rsidR="00FC481D" w:rsidRDefault="00FC481D">
            <w:r>
              <w:t>840</w:t>
            </w:r>
          </w:p>
        </w:tc>
        <w:tc>
          <w:tcPr>
            <w:tcW w:w="1595" w:type="dxa"/>
          </w:tcPr>
          <w:p w:rsidR="00FC481D" w:rsidRDefault="00FC481D">
            <w:r>
              <w:t>84</w:t>
            </w:r>
          </w:p>
        </w:tc>
        <w:tc>
          <w:tcPr>
            <w:tcW w:w="1596" w:type="dxa"/>
          </w:tcPr>
          <w:p w:rsidR="00FC481D" w:rsidRDefault="00FC481D">
            <w:r>
              <w:t>0,164  (0,224)</w:t>
            </w:r>
          </w:p>
        </w:tc>
      </w:tr>
      <w:tr w:rsidR="00FC481D" w:rsidTr="00FC481D">
        <w:trPr>
          <w:trHeight w:val="454"/>
        </w:trPr>
        <w:tc>
          <w:tcPr>
            <w:tcW w:w="1595" w:type="dxa"/>
          </w:tcPr>
          <w:p w:rsidR="00FC481D" w:rsidRDefault="00FC481D">
            <w:r>
              <w:t>20</w:t>
            </w:r>
          </w:p>
        </w:tc>
        <w:tc>
          <w:tcPr>
            <w:tcW w:w="1595" w:type="dxa"/>
          </w:tcPr>
          <w:p w:rsidR="00FC481D" w:rsidRDefault="00FC481D">
            <w:r>
              <w:t>0,05</w:t>
            </w:r>
          </w:p>
        </w:tc>
        <w:tc>
          <w:tcPr>
            <w:tcW w:w="1595" w:type="dxa"/>
          </w:tcPr>
          <w:p w:rsidR="00FC481D" w:rsidRDefault="00FC481D">
            <w:r>
              <w:t>71  (114)</w:t>
            </w:r>
          </w:p>
        </w:tc>
        <w:tc>
          <w:tcPr>
            <w:tcW w:w="1595" w:type="dxa"/>
          </w:tcPr>
          <w:p w:rsidR="00FC481D" w:rsidRDefault="00FC481D">
            <w:r>
              <w:t>840</w:t>
            </w:r>
          </w:p>
        </w:tc>
        <w:tc>
          <w:tcPr>
            <w:tcW w:w="1595" w:type="dxa"/>
          </w:tcPr>
          <w:p w:rsidR="00FC481D" w:rsidRDefault="00FC481D">
            <w:r>
              <w:t>42</w:t>
            </w:r>
          </w:p>
        </w:tc>
        <w:tc>
          <w:tcPr>
            <w:tcW w:w="1596" w:type="dxa"/>
          </w:tcPr>
          <w:p w:rsidR="00FC481D" w:rsidRDefault="00FC481D">
            <w:r>
              <w:t>0,084  (0,135)</w:t>
            </w:r>
          </w:p>
        </w:tc>
      </w:tr>
      <w:tr w:rsidR="00FC481D" w:rsidTr="00FC481D">
        <w:trPr>
          <w:trHeight w:val="454"/>
        </w:trPr>
        <w:tc>
          <w:tcPr>
            <w:tcW w:w="1595" w:type="dxa"/>
          </w:tcPr>
          <w:p w:rsidR="00FC481D" w:rsidRDefault="00FC481D">
            <w:r>
              <w:t>40</w:t>
            </w:r>
          </w:p>
        </w:tc>
        <w:tc>
          <w:tcPr>
            <w:tcW w:w="1595" w:type="dxa"/>
          </w:tcPr>
          <w:p w:rsidR="00FC481D" w:rsidRDefault="00FC481D">
            <w:r>
              <w:t>0,025</w:t>
            </w:r>
          </w:p>
        </w:tc>
        <w:tc>
          <w:tcPr>
            <w:tcW w:w="1595" w:type="dxa"/>
          </w:tcPr>
          <w:p w:rsidR="00FC481D" w:rsidRDefault="00FC481D">
            <w:r>
              <w:t>36  (49)</w:t>
            </w:r>
          </w:p>
        </w:tc>
        <w:tc>
          <w:tcPr>
            <w:tcW w:w="1595" w:type="dxa"/>
          </w:tcPr>
          <w:p w:rsidR="00FC481D" w:rsidRDefault="00FC481D">
            <w:r>
              <w:t>840</w:t>
            </w:r>
          </w:p>
        </w:tc>
        <w:tc>
          <w:tcPr>
            <w:tcW w:w="1595" w:type="dxa"/>
          </w:tcPr>
          <w:p w:rsidR="00FC481D" w:rsidRDefault="00FC481D">
            <w:r>
              <w:t>21</w:t>
            </w:r>
          </w:p>
        </w:tc>
        <w:tc>
          <w:tcPr>
            <w:tcW w:w="1596" w:type="dxa"/>
          </w:tcPr>
          <w:p w:rsidR="00FC481D" w:rsidRDefault="00FC481D">
            <w:r>
              <w:t>0,043  (0,058)</w:t>
            </w:r>
          </w:p>
        </w:tc>
      </w:tr>
      <w:tr w:rsidR="00FC481D" w:rsidTr="00FC481D">
        <w:trPr>
          <w:trHeight w:val="454"/>
        </w:trPr>
        <w:tc>
          <w:tcPr>
            <w:tcW w:w="1595" w:type="dxa"/>
          </w:tcPr>
          <w:p w:rsidR="00FC481D" w:rsidRDefault="00FC481D" w:rsidP="004E3679">
            <w:r>
              <w:t>100</w:t>
            </w:r>
          </w:p>
        </w:tc>
        <w:tc>
          <w:tcPr>
            <w:tcW w:w="1595" w:type="dxa"/>
          </w:tcPr>
          <w:p w:rsidR="00FC481D" w:rsidRDefault="00FC481D" w:rsidP="004E3679">
            <w:r>
              <w:t>0,01</w:t>
            </w:r>
          </w:p>
        </w:tc>
        <w:tc>
          <w:tcPr>
            <w:tcW w:w="1595" w:type="dxa"/>
          </w:tcPr>
          <w:p w:rsidR="00FC481D" w:rsidRDefault="00FC481D" w:rsidP="004E3679">
            <w:r>
              <w:t>14,5  (20)</w:t>
            </w:r>
          </w:p>
        </w:tc>
        <w:tc>
          <w:tcPr>
            <w:tcW w:w="1595" w:type="dxa"/>
          </w:tcPr>
          <w:p w:rsidR="00FC481D" w:rsidRDefault="00FC481D" w:rsidP="004E3679">
            <w:r>
              <w:t>840</w:t>
            </w:r>
          </w:p>
        </w:tc>
        <w:tc>
          <w:tcPr>
            <w:tcW w:w="1595" w:type="dxa"/>
          </w:tcPr>
          <w:p w:rsidR="00FC481D" w:rsidRDefault="00FC481D" w:rsidP="004E3679">
            <w:r>
              <w:t>8,4</w:t>
            </w:r>
          </w:p>
        </w:tc>
        <w:tc>
          <w:tcPr>
            <w:tcW w:w="1596" w:type="dxa"/>
          </w:tcPr>
          <w:p w:rsidR="00FC481D" w:rsidRDefault="00FC481D" w:rsidP="004E3679">
            <w:r>
              <w:t>0,017  (0,023)</w:t>
            </w:r>
          </w:p>
        </w:tc>
      </w:tr>
    </w:tbl>
    <w:p w:rsidR="0009115B" w:rsidRDefault="00FC481D">
      <w:r>
        <w:t xml:space="preserve"> Во всех случаях через мембрану пролетало одинаковое количество воздуха - 14,8 м</w:t>
      </w:r>
      <w:r w:rsidRPr="00FC481D">
        <w:rPr>
          <w:vertAlign w:val="superscript"/>
        </w:rPr>
        <w:t>3</w:t>
      </w:r>
      <w:r>
        <w:t xml:space="preserve">. Увеличивая площадь мембраны, мы можем снижать давление в сосуде, так как через большую площадь может пролетать больше молекул. </w:t>
      </w:r>
    </w:p>
    <w:sectPr w:rsidR="0009115B" w:rsidSect="00A03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FC481D"/>
    <w:rsid w:val="0029201D"/>
    <w:rsid w:val="002B2B44"/>
    <w:rsid w:val="002B7620"/>
    <w:rsid w:val="002F2E2D"/>
    <w:rsid w:val="00A03062"/>
    <w:rsid w:val="00FC4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48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294</Words>
  <Characters>1680</Characters>
  <Application>Microsoft Office Word</Application>
  <DocSecurity>0</DocSecurity>
  <Lines>14</Lines>
  <Paragraphs>3</Paragraphs>
  <ScaleCrop>false</ScaleCrop>
  <Company>Microsoft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2012-07-25T18:20:00Z</dcterms:created>
  <dcterms:modified xsi:type="dcterms:W3CDTF">2012-07-25T19:59:00Z</dcterms:modified>
</cp:coreProperties>
</file>