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691" w:rsidRDefault="00875691" w:rsidP="00875691">
      <w:pPr>
        <w:rPr>
          <w:b/>
          <w:sz w:val="28"/>
          <w:szCs w:val="28"/>
        </w:rPr>
      </w:pPr>
      <w:r w:rsidRPr="00242C10">
        <w:rPr>
          <w:b/>
          <w:sz w:val="28"/>
          <w:szCs w:val="28"/>
        </w:rPr>
        <w:t>Образец в летную книжку</w:t>
      </w:r>
    </w:p>
    <w:p w:rsidR="00875691" w:rsidRDefault="00875691" w:rsidP="00C64D67">
      <w:pPr>
        <w:rPr>
          <w:b/>
          <w:sz w:val="28"/>
          <w:szCs w:val="28"/>
        </w:rPr>
      </w:pPr>
    </w:p>
    <w:p w:rsidR="00875691" w:rsidRDefault="00875691" w:rsidP="00C64D67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6628"/>
      </w:tblGrid>
      <w:tr w:rsidR="00875691" w:rsidRPr="00B301A6" w:rsidTr="002C00CE">
        <w:tc>
          <w:tcPr>
            <w:tcW w:w="2943" w:type="dxa"/>
          </w:tcPr>
          <w:p w:rsidR="00875691" w:rsidRDefault="00875691" w:rsidP="00C64D67"/>
          <w:p w:rsidR="00875691" w:rsidRDefault="00875691" w:rsidP="00C64D67">
            <w:r w:rsidRPr="00242C10">
              <w:t>Летная проверка</w:t>
            </w:r>
            <w:r>
              <w:br/>
              <w:t>(запись)</w:t>
            </w:r>
          </w:p>
          <w:p w:rsidR="00875691" w:rsidRDefault="00875691" w:rsidP="00C64D67"/>
          <w:p w:rsidR="00875691" w:rsidRDefault="00875691" w:rsidP="00C64D67"/>
          <w:p w:rsidR="00875691" w:rsidRDefault="00875691" w:rsidP="00C64D67"/>
          <w:p w:rsidR="00875691" w:rsidRDefault="00875691" w:rsidP="00C64D67"/>
          <w:p w:rsidR="00875691" w:rsidRPr="00242C10" w:rsidRDefault="00875691" w:rsidP="00C64D67"/>
        </w:tc>
        <w:tc>
          <w:tcPr>
            <w:tcW w:w="6628" w:type="dxa"/>
          </w:tcPr>
          <w:p w:rsidR="00875691" w:rsidRPr="00817481" w:rsidRDefault="00875691" w:rsidP="00C64D67">
            <w:pPr>
              <w:spacing w:line="276" w:lineRule="auto"/>
              <w:contextualSpacing/>
              <w:jc w:val="both"/>
            </w:pPr>
            <w:r w:rsidRPr="00817481">
              <w:rPr>
                <w:sz w:val="28"/>
                <w:szCs w:val="28"/>
              </w:rPr>
              <w:t xml:space="preserve"> </w:t>
            </w:r>
            <w:r w:rsidRPr="00817481">
              <w:t xml:space="preserve">Квалификационная проверка в соответствии с требованием  п. 2.22 ФАП-147. </w:t>
            </w:r>
          </w:p>
          <w:p w:rsidR="00875691" w:rsidRPr="00817481" w:rsidRDefault="007E418A" w:rsidP="00C64D67">
            <w:pPr>
              <w:spacing w:line="276" w:lineRule="auto"/>
              <w:contextualSpacing/>
            </w:pPr>
            <w:r w:rsidRPr="00817481">
              <w:t xml:space="preserve">Оценка: </w:t>
            </w:r>
            <w:r w:rsidRPr="00817481">
              <w:rPr>
                <w:b/>
                <w:i/>
              </w:rPr>
              <w:t>Пять</w:t>
            </w:r>
          </w:p>
          <w:p w:rsidR="00875691" w:rsidRPr="00817481" w:rsidRDefault="00875691" w:rsidP="00817481">
            <w:pPr>
              <w:spacing w:line="276" w:lineRule="auto"/>
              <w:contextualSpacing/>
              <w:jc w:val="both"/>
            </w:pPr>
            <w:r w:rsidRPr="00817481">
              <w:t xml:space="preserve">Вывод:  Требованиям, предъявляемым к обладателю свидетельства пилота коммерческой </w:t>
            </w:r>
            <w:r w:rsidR="008A6BD8" w:rsidRPr="00817481">
              <w:t xml:space="preserve">гражданской </w:t>
            </w:r>
            <w:r w:rsidRPr="00817481">
              <w:t>авиации с квалификационной отметкой</w:t>
            </w:r>
            <w:r w:rsidR="007E418A" w:rsidRPr="00817481">
              <w:t xml:space="preserve"> </w:t>
            </w:r>
            <w:r w:rsidR="00817481" w:rsidRPr="00817481">
              <w:rPr>
                <w:sz w:val="22"/>
                <w:szCs w:val="22"/>
                <w:u w:val="single"/>
              </w:rPr>
              <w:t>«</w:t>
            </w:r>
            <w:r w:rsidR="00817481" w:rsidRPr="00817481">
              <w:rPr>
                <w:b/>
                <w:i/>
                <w:sz w:val="22"/>
                <w:szCs w:val="22"/>
                <w:u w:val="single"/>
              </w:rPr>
              <w:t>Сухопутный</w:t>
            </w:r>
            <w:r w:rsidR="00817481" w:rsidRPr="00817481">
              <w:rPr>
                <w:sz w:val="22"/>
                <w:szCs w:val="22"/>
                <w:u w:val="single"/>
              </w:rPr>
              <w:t xml:space="preserve"> </w:t>
            </w:r>
            <w:r w:rsidR="00817481" w:rsidRPr="00817481">
              <w:rPr>
                <w:b/>
                <w:i/>
                <w:sz w:val="22"/>
                <w:szCs w:val="22"/>
                <w:u w:val="single"/>
              </w:rPr>
              <w:t xml:space="preserve">однодвигательный и многодвигательный легкий самолет командир ВС - инструктор» и «Однодвигательный и многодвигательный легкий гидросамолет командир ВС - инструктор» </w:t>
            </w:r>
            <w:r w:rsidRPr="00817481">
              <w:t>соответствует.</w:t>
            </w:r>
          </w:p>
          <w:p w:rsidR="00875691" w:rsidRPr="00817481" w:rsidRDefault="00875691" w:rsidP="00C64D67">
            <w:pPr>
              <w:spacing w:line="276" w:lineRule="auto"/>
              <w:contextualSpacing/>
            </w:pPr>
          </w:p>
          <w:p w:rsidR="00875691" w:rsidRPr="00817481" w:rsidRDefault="00875691" w:rsidP="00B03BE6">
            <w:pPr>
              <w:spacing w:line="276" w:lineRule="auto"/>
            </w:pPr>
            <w:r w:rsidRPr="00817481">
              <w:t>Пилот-инструктор _____________</w:t>
            </w:r>
            <w:r w:rsidR="007E418A" w:rsidRPr="00817481">
              <w:t xml:space="preserve"> </w:t>
            </w:r>
            <w:r w:rsidR="00B03BE6">
              <w:t xml:space="preserve"> ФИО</w:t>
            </w:r>
          </w:p>
        </w:tc>
      </w:tr>
    </w:tbl>
    <w:p w:rsidR="00875691" w:rsidRPr="007E418A" w:rsidRDefault="00875691" w:rsidP="00C64D67"/>
    <w:p w:rsidR="008B6158" w:rsidRDefault="008B6158" w:rsidP="00C64D67"/>
    <w:p w:rsidR="00313110" w:rsidRDefault="00313110" w:rsidP="00C64D67"/>
    <w:p w:rsidR="00313110" w:rsidRDefault="00313110" w:rsidP="00C64D67"/>
    <w:p w:rsidR="00313110" w:rsidRDefault="00313110" w:rsidP="00C64D67"/>
    <w:p w:rsidR="00313110" w:rsidRDefault="00313110" w:rsidP="00C64D67"/>
    <w:p w:rsidR="00AA6F5B" w:rsidRDefault="00AA6F5B" w:rsidP="00C64D67">
      <w:pPr>
        <w:rPr>
          <w:b/>
          <w:sz w:val="28"/>
          <w:szCs w:val="28"/>
        </w:rPr>
      </w:pPr>
    </w:p>
    <w:p w:rsidR="00313110" w:rsidRDefault="00313110" w:rsidP="00C64D67"/>
    <w:p w:rsidR="00313110" w:rsidRDefault="00313110" w:rsidP="00C64D67"/>
    <w:p w:rsidR="00313110" w:rsidRDefault="00313110" w:rsidP="00C64D67"/>
    <w:p w:rsidR="00313110" w:rsidRDefault="00313110" w:rsidP="00C64D67"/>
    <w:p w:rsidR="00313110" w:rsidRDefault="00313110" w:rsidP="00C64D67"/>
    <w:p w:rsidR="00313110" w:rsidRDefault="00313110" w:rsidP="00C64D67"/>
    <w:p w:rsidR="00313110" w:rsidRDefault="00313110" w:rsidP="00C64D67"/>
    <w:p w:rsidR="00313110" w:rsidRDefault="00313110" w:rsidP="00C64D67"/>
    <w:p w:rsidR="00313110" w:rsidRDefault="00313110" w:rsidP="00C64D67"/>
    <w:p w:rsidR="00313110" w:rsidRDefault="00313110" w:rsidP="00C64D67"/>
    <w:p w:rsidR="00313110" w:rsidRDefault="00313110" w:rsidP="00C64D67"/>
    <w:p w:rsidR="00313110" w:rsidRDefault="00313110" w:rsidP="00C64D67"/>
    <w:p w:rsidR="00313110" w:rsidRDefault="00313110" w:rsidP="00C64D67"/>
    <w:p w:rsidR="00313110" w:rsidRDefault="00313110" w:rsidP="00C64D67"/>
    <w:p w:rsidR="00313110" w:rsidRDefault="00313110" w:rsidP="00C64D67"/>
    <w:p w:rsidR="00313110" w:rsidRDefault="00313110" w:rsidP="00C64D67"/>
    <w:p w:rsidR="00313110" w:rsidRDefault="00313110" w:rsidP="00C64D67"/>
    <w:p w:rsidR="00313110" w:rsidRDefault="00313110" w:rsidP="00C64D67"/>
    <w:p w:rsidR="00C64D67" w:rsidRDefault="00C64D67" w:rsidP="00C64D67"/>
    <w:p w:rsidR="00C64D67" w:rsidRDefault="00C64D67" w:rsidP="00C64D67"/>
    <w:p w:rsidR="00C64D67" w:rsidRDefault="00C64D67" w:rsidP="00C64D67"/>
    <w:p w:rsidR="00C64D67" w:rsidRDefault="00C64D67" w:rsidP="00C64D67"/>
    <w:p w:rsidR="00C64D67" w:rsidRDefault="00C64D67" w:rsidP="00C64D67"/>
    <w:p w:rsidR="00C64D67" w:rsidRDefault="00C64D67" w:rsidP="00C64D67"/>
    <w:p w:rsidR="00C64D67" w:rsidRDefault="00C64D67" w:rsidP="00C64D67"/>
    <w:p w:rsidR="00C64D67" w:rsidRDefault="00C64D67" w:rsidP="00C64D67"/>
    <w:p w:rsidR="00C64D67" w:rsidRDefault="00C64D67" w:rsidP="00C64D67"/>
    <w:p w:rsidR="00C64D67" w:rsidRDefault="00C64D67" w:rsidP="00C64D67"/>
    <w:p w:rsidR="00C64D67" w:rsidRDefault="00C64D67" w:rsidP="00C64D67"/>
    <w:p w:rsidR="00313110" w:rsidRDefault="00313110" w:rsidP="00C64D67"/>
    <w:p w:rsidR="00313110" w:rsidRDefault="00313110" w:rsidP="00C64D67"/>
    <w:p w:rsidR="00313110" w:rsidRDefault="00313110" w:rsidP="00C64D67"/>
    <w:p w:rsidR="00817481" w:rsidRPr="00817481" w:rsidRDefault="00313110" w:rsidP="00817481">
      <w:pPr>
        <w:pStyle w:val="a3"/>
        <w:spacing w:after="0"/>
        <w:rPr>
          <w:b/>
          <w:bCs/>
          <w:sz w:val="24"/>
          <w:szCs w:val="24"/>
          <w:lang w:val="ru-RU"/>
        </w:rPr>
      </w:pPr>
      <w:r w:rsidRPr="00C64D67">
        <w:rPr>
          <w:b/>
          <w:bCs/>
          <w:sz w:val="24"/>
          <w:szCs w:val="24"/>
          <w:lang w:val="ru-RU"/>
        </w:rPr>
        <w:lastRenderedPageBreak/>
        <w:t xml:space="preserve">                                 </w:t>
      </w:r>
    </w:p>
    <w:p w:rsidR="00313110" w:rsidRPr="0087038B" w:rsidRDefault="00313110" w:rsidP="00C64D67">
      <w:pPr>
        <w:pStyle w:val="a3"/>
        <w:spacing w:after="0"/>
        <w:jc w:val="center"/>
        <w:rPr>
          <w:b/>
          <w:bCs/>
          <w:sz w:val="28"/>
          <w:szCs w:val="28"/>
          <w:lang w:val="ru-RU"/>
        </w:rPr>
      </w:pPr>
      <w:r w:rsidRPr="0087038B">
        <w:rPr>
          <w:b/>
          <w:bCs/>
          <w:sz w:val="28"/>
          <w:szCs w:val="28"/>
          <w:lang w:val="ru-RU"/>
        </w:rPr>
        <w:t>РЕЗУЛЬТАТЫ</w:t>
      </w:r>
    </w:p>
    <w:p w:rsidR="00313110" w:rsidRPr="006051B3" w:rsidRDefault="00313110" w:rsidP="00C64D67">
      <w:pPr>
        <w:pStyle w:val="a3"/>
        <w:spacing w:after="0"/>
        <w:jc w:val="both"/>
        <w:rPr>
          <w:i/>
          <w:iCs/>
          <w:szCs w:val="22"/>
          <w:u w:val="single"/>
          <w:lang w:val="ru-RU"/>
        </w:rPr>
      </w:pPr>
      <w:r w:rsidRPr="006051B3">
        <w:rPr>
          <w:szCs w:val="22"/>
          <w:u w:val="single"/>
          <w:lang w:val="ru-RU"/>
        </w:rPr>
        <w:t xml:space="preserve">квалификационной проверки уровня теоретических знаний и навыков управления воздушным судном, продемонстрированные обладателем свидетельства  </w:t>
      </w:r>
      <w:r w:rsidRPr="006051B3">
        <w:rPr>
          <w:bCs/>
          <w:szCs w:val="22"/>
          <w:u w:val="single"/>
          <w:lang w:val="ru-RU"/>
        </w:rPr>
        <w:t>пилота коммерческой авиации</w:t>
      </w:r>
      <w:r w:rsidRPr="006051B3">
        <w:rPr>
          <w:szCs w:val="22"/>
          <w:u w:val="single"/>
          <w:lang w:val="ru-RU"/>
        </w:rPr>
        <w:t xml:space="preserve"> с квалификационной отметкой </w:t>
      </w:r>
      <w:r w:rsidR="007864EF" w:rsidRPr="006051B3">
        <w:rPr>
          <w:szCs w:val="22"/>
          <w:u w:val="single"/>
          <w:lang w:val="ru-RU"/>
        </w:rPr>
        <w:t>«</w:t>
      </w:r>
      <w:r w:rsidR="00F317AB" w:rsidRPr="006051B3">
        <w:rPr>
          <w:b/>
          <w:i/>
          <w:szCs w:val="22"/>
          <w:u w:val="single"/>
        </w:rPr>
        <w:t>Сухопутный</w:t>
      </w:r>
      <w:r w:rsidR="00F317AB" w:rsidRPr="006051B3">
        <w:rPr>
          <w:szCs w:val="22"/>
          <w:u w:val="single"/>
        </w:rPr>
        <w:t xml:space="preserve"> </w:t>
      </w:r>
      <w:r w:rsidR="00F317AB" w:rsidRPr="006051B3">
        <w:rPr>
          <w:b/>
          <w:i/>
          <w:szCs w:val="22"/>
          <w:u w:val="single"/>
        </w:rPr>
        <w:t>однодвигательный и многодвигательный легкий самолет командир ВС</w:t>
      </w:r>
      <w:r w:rsidR="00C64D67" w:rsidRPr="006051B3">
        <w:rPr>
          <w:b/>
          <w:i/>
          <w:szCs w:val="22"/>
          <w:u w:val="single"/>
          <w:lang w:val="ru-RU"/>
        </w:rPr>
        <w:t xml:space="preserve"> </w:t>
      </w:r>
      <w:r w:rsidR="00F317AB" w:rsidRPr="006051B3">
        <w:rPr>
          <w:b/>
          <w:i/>
          <w:szCs w:val="22"/>
          <w:u w:val="single"/>
        </w:rPr>
        <w:t>-</w:t>
      </w:r>
      <w:r w:rsidR="00C64D67" w:rsidRPr="006051B3">
        <w:rPr>
          <w:b/>
          <w:i/>
          <w:szCs w:val="22"/>
          <w:u w:val="single"/>
          <w:lang w:val="ru-RU"/>
        </w:rPr>
        <w:t xml:space="preserve"> </w:t>
      </w:r>
      <w:r w:rsidR="00F317AB" w:rsidRPr="006051B3">
        <w:rPr>
          <w:b/>
          <w:i/>
          <w:szCs w:val="22"/>
          <w:u w:val="single"/>
        </w:rPr>
        <w:t>инструктор</w:t>
      </w:r>
      <w:r w:rsidR="007864EF" w:rsidRPr="006051B3">
        <w:rPr>
          <w:b/>
          <w:i/>
          <w:szCs w:val="22"/>
          <w:u w:val="single"/>
          <w:lang w:val="ru-RU"/>
        </w:rPr>
        <w:t>»</w:t>
      </w:r>
      <w:r w:rsidR="00C64D67" w:rsidRPr="006051B3">
        <w:rPr>
          <w:b/>
          <w:i/>
          <w:szCs w:val="22"/>
          <w:u w:val="single"/>
          <w:lang w:val="ru-RU"/>
        </w:rPr>
        <w:t xml:space="preserve"> и «Однодвигательный и многодвигательный легкий гидросамолет </w:t>
      </w:r>
      <w:r w:rsidR="00C64D67" w:rsidRPr="006051B3">
        <w:rPr>
          <w:b/>
          <w:i/>
          <w:szCs w:val="22"/>
          <w:u w:val="single"/>
        </w:rPr>
        <w:t>командир ВС</w:t>
      </w:r>
      <w:r w:rsidR="00C64D67" w:rsidRPr="006051B3">
        <w:rPr>
          <w:b/>
          <w:i/>
          <w:szCs w:val="22"/>
          <w:u w:val="single"/>
          <w:lang w:val="ru-RU"/>
        </w:rPr>
        <w:t xml:space="preserve"> </w:t>
      </w:r>
      <w:r w:rsidR="00C64D67" w:rsidRPr="006051B3">
        <w:rPr>
          <w:b/>
          <w:i/>
          <w:szCs w:val="22"/>
          <w:u w:val="single"/>
        </w:rPr>
        <w:t>–</w:t>
      </w:r>
      <w:r w:rsidR="00C64D67" w:rsidRPr="006051B3">
        <w:rPr>
          <w:b/>
          <w:i/>
          <w:szCs w:val="22"/>
          <w:u w:val="single"/>
          <w:lang w:val="ru-RU"/>
        </w:rPr>
        <w:t xml:space="preserve"> и</w:t>
      </w:r>
      <w:r w:rsidR="00C64D67" w:rsidRPr="006051B3">
        <w:rPr>
          <w:b/>
          <w:i/>
          <w:szCs w:val="22"/>
          <w:u w:val="single"/>
        </w:rPr>
        <w:t>нструктор</w:t>
      </w:r>
      <w:r w:rsidR="00C64D67" w:rsidRPr="006051B3">
        <w:rPr>
          <w:b/>
          <w:i/>
          <w:szCs w:val="22"/>
          <w:u w:val="single"/>
          <w:lang w:val="ru-RU"/>
        </w:rPr>
        <w:t>»</w:t>
      </w:r>
    </w:p>
    <w:p w:rsidR="00313110" w:rsidRPr="006051B3" w:rsidRDefault="00B03BE6" w:rsidP="00C64D67">
      <w:pPr>
        <w:pStyle w:val="a3"/>
        <w:spacing w:after="0"/>
        <w:jc w:val="center"/>
        <w:rPr>
          <w:b/>
          <w:i/>
          <w:iCs/>
          <w:szCs w:val="22"/>
          <w:u w:val="single"/>
          <w:lang w:val="ru-RU"/>
        </w:rPr>
      </w:pPr>
      <w:r>
        <w:rPr>
          <w:b/>
          <w:i/>
          <w:iCs/>
          <w:szCs w:val="22"/>
          <w:u w:val="single"/>
          <w:lang w:val="ru-RU"/>
        </w:rPr>
        <w:t>ФИО     19____</w:t>
      </w:r>
      <w:r w:rsidR="00F317AB" w:rsidRPr="006051B3">
        <w:rPr>
          <w:b/>
          <w:i/>
          <w:iCs/>
          <w:szCs w:val="22"/>
          <w:u w:val="single"/>
          <w:lang w:val="ru-RU"/>
        </w:rPr>
        <w:t xml:space="preserve"> г.р.</w:t>
      </w:r>
    </w:p>
    <w:p w:rsidR="00313110" w:rsidRPr="0087038B" w:rsidRDefault="00313110" w:rsidP="00C64D67">
      <w:pPr>
        <w:pStyle w:val="a3"/>
        <w:spacing w:after="0"/>
        <w:jc w:val="center"/>
        <w:rPr>
          <w:b/>
          <w:bCs/>
          <w:i/>
          <w:iCs/>
          <w:sz w:val="18"/>
          <w:szCs w:val="18"/>
          <w:lang w:val="ru-RU"/>
        </w:rPr>
      </w:pPr>
      <w:r w:rsidRPr="0087038B">
        <w:rPr>
          <w:i/>
          <w:iCs/>
          <w:sz w:val="18"/>
          <w:szCs w:val="18"/>
          <w:lang w:val="ru-RU"/>
        </w:rPr>
        <w:t>(Ф.И.О. год рождения)</w:t>
      </w:r>
    </w:p>
    <w:p w:rsidR="00313110" w:rsidRPr="006051B3" w:rsidRDefault="00313110" w:rsidP="00C64D67">
      <w:pPr>
        <w:pStyle w:val="a3"/>
        <w:spacing w:after="0"/>
        <w:jc w:val="both"/>
        <w:rPr>
          <w:b/>
          <w:bCs/>
          <w:szCs w:val="22"/>
          <w:u w:val="single"/>
          <w:lang w:val="ru-RU"/>
        </w:rPr>
      </w:pPr>
      <w:r w:rsidRPr="006051B3">
        <w:rPr>
          <w:szCs w:val="22"/>
          <w:lang w:val="ru-RU"/>
        </w:rPr>
        <w:t xml:space="preserve">Тип (вид, класс) ВС </w:t>
      </w:r>
      <w:r w:rsidR="00F317AB" w:rsidRPr="006051B3">
        <w:rPr>
          <w:szCs w:val="22"/>
          <w:u w:val="single"/>
          <w:lang w:val="ru-RU"/>
        </w:rPr>
        <w:t xml:space="preserve">самолет </w:t>
      </w:r>
      <w:r w:rsidR="00F317AB" w:rsidRPr="006051B3">
        <w:rPr>
          <w:bCs/>
          <w:szCs w:val="22"/>
          <w:u w:val="single"/>
          <w:lang w:val="ru-RU"/>
        </w:rPr>
        <w:t>А-27МС</w:t>
      </w:r>
    </w:p>
    <w:p w:rsidR="00313110" w:rsidRPr="006051B3" w:rsidRDefault="00313110" w:rsidP="00C64D67">
      <w:pPr>
        <w:pStyle w:val="a3"/>
        <w:spacing w:after="0"/>
        <w:jc w:val="both"/>
        <w:rPr>
          <w:b/>
          <w:bCs/>
          <w:szCs w:val="22"/>
          <w:u w:val="single"/>
          <w:lang w:val="ru-RU"/>
        </w:rPr>
      </w:pPr>
    </w:p>
    <w:p w:rsidR="00313110" w:rsidRPr="006051B3" w:rsidRDefault="00313110" w:rsidP="00C64D67">
      <w:pPr>
        <w:pStyle w:val="a3"/>
        <w:spacing w:after="0"/>
        <w:jc w:val="center"/>
        <w:rPr>
          <w:b/>
          <w:bCs/>
          <w:szCs w:val="22"/>
          <w:lang w:val="ru-RU"/>
        </w:rPr>
      </w:pPr>
      <w:r w:rsidRPr="006051B3">
        <w:rPr>
          <w:b/>
          <w:bCs/>
          <w:szCs w:val="22"/>
          <w:lang w:val="ru-RU"/>
        </w:rPr>
        <w:t>ПРОВЕРКА ТЕОРЕТИЧЕСКИХ ЗНАНИЙ</w:t>
      </w:r>
      <w:r w:rsidR="0087038B">
        <w:rPr>
          <w:b/>
          <w:bCs/>
          <w:szCs w:val="22"/>
          <w:lang w:val="ru-RU"/>
        </w:rPr>
        <w:t>:</w:t>
      </w:r>
    </w:p>
    <w:p w:rsidR="00313110" w:rsidRPr="006051B3" w:rsidRDefault="00313110" w:rsidP="00C64D67">
      <w:pPr>
        <w:pStyle w:val="a3"/>
        <w:spacing w:after="0"/>
        <w:jc w:val="center"/>
        <w:rPr>
          <w:b/>
          <w:bCs/>
          <w:szCs w:val="22"/>
          <w:lang w:val="ru-RU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1"/>
        <w:gridCol w:w="3620"/>
        <w:gridCol w:w="992"/>
        <w:gridCol w:w="1701"/>
        <w:gridCol w:w="1701"/>
        <w:gridCol w:w="1701"/>
      </w:tblGrid>
      <w:tr w:rsidR="007864EF" w:rsidRPr="006051B3" w:rsidTr="006051B3">
        <w:tc>
          <w:tcPr>
            <w:tcW w:w="4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№</w:t>
            </w:r>
          </w:p>
        </w:tc>
        <w:tc>
          <w:tcPr>
            <w:tcW w:w="3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Наименование дисциплины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Дата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Заключение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Ф.И.О проверяющего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Подпись</w:t>
            </w:r>
          </w:p>
        </w:tc>
      </w:tr>
      <w:tr w:rsidR="007864EF" w:rsidRPr="006051B3" w:rsidTr="006051B3">
        <w:tc>
          <w:tcPr>
            <w:tcW w:w="4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1.</w:t>
            </w:r>
          </w:p>
        </w:tc>
        <w:tc>
          <w:tcPr>
            <w:tcW w:w="36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Heading"/>
              <w:snapToGrid w:val="0"/>
              <w:rPr>
                <w:rFonts w:ascii="Times New Roman" w:hAnsi="Times New Roman"/>
                <w:b w:val="0"/>
                <w:bCs w:val="0"/>
              </w:rPr>
            </w:pPr>
            <w:r w:rsidRPr="006051B3">
              <w:rPr>
                <w:rFonts w:ascii="Times New Roman" w:hAnsi="Times New Roman"/>
                <w:b w:val="0"/>
                <w:bCs w:val="0"/>
              </w:rPr>
              <w:t xml:space="preserve">Воздушное право 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87038B" w:rsidRDefault="007864EF" w:rsidP="00C64D67">
            <w:pPr>
              <w:pStyle w:val="a5"/>
              <w:snapToGrid w:val="0"/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i/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6051B3">
        <w:tc>
          <w:tcPr>
            <w:tcW w:w="4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2.</w:t>
            </w:r>
          </w:p>
        </w:tc>
        <w:tc>
          <w:tcPr>
            <w:tcW w:w="36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Heading"/>
              <w:snapToGrid w:val="0"/>
              <w:rPr>
                <w:rFonts w:ascii="Times New Roman" w:hAnsi="Times New Roman"/>
                <w:b w:val="0"/>
                <w:bCs w:val="0"/>
              </w:rPr>
            </w:pPr>
            <w:r w:rsidRPr="006051B3">
              <w:rPr>
                <w:rFonts w:ascii="Times New Roman" w:hAnsi="Times New Roman"/>
                <w:b w:val="0"/>
                <w:bCs w:val="0"/>
              </w:rPr>
              <w:t xml:space="preserve">Общие знания по эксплуатации воздушных судов 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6051B3">
        <w:tc>
          <w:tcPr>
            <w:tcW w:w="4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3.</w:t>
            </w:r>
          </w:p>
        </w:tc>
        <w:tc>
          <w:tcPr>
            <w:tcW w:w="36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Heading"/>
              <w:snapToGrid w:val="0"/>
              <w:rPr>
                <w:rFonts w:ascii="Times New Roman" w:hAnsi="Times New Roman"/>
                <w:b w:val="0"/>
                <w:bCs w:val="0"/>
              </w:rPr>
            </w:pPr>
            <w:r w:rsidRPr="006051B3">
              <w:rPr>
                <w:rFonts w:ascii="Times New Roman" w:hAnsi="Times New Roman"/>
                <w:b w:val="0"/>
                <w:bCs w:val="0"/>
              </w:rPr>
              <w:t>Лётные характеристики, планирование и загрузка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6051B3">
        <w:tc>
          <w:tcPr>
            <w:tcW w:w="4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4.</w:t>
            </w:r>
          </w:p>
        </w:tc>
        <w:tc>
          <w:tcPr>
            <w:tcW w:w="36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Heading"/>
              <w:snapToGrid w:val="0"/>
              <w:rPr>
                <w:rFonts w:ascii="Times New Roman" w:hAnsi="Times New Roman"/>
                <w:b w:val="0"/>
                <w:bCs w:val="0"/>
              </w:rPr>
            </w:pPr>
            <w:r w:rsidRPr="006051B3">
              <w:rPr>
                <w:rFonts w:ascii="Times New Roman" w:hAnsi="Times New Roman"/>
                <w:b w:val="0"/>
                <w:bCs w:val="0"/>
              </w:rPr>
              <w:t xml:space="preserve">Возможности человека 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6051B3">
        <w:tc>
          <w:tcPr>
            <w:tcW w:w="4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5.</w:t>
            </w:r>
          </w:p>
        </w:tc>
        <w:tc>
          <w:tcPr>
            <w:tcW w:w="36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snapToGrid w:val="0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Метеорология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6051B3">
        <w:tc>
          <w:tcPr>
            <w:tcW w:w="4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6.</w:t>
            </w:r>
          </w:p>
        </w:tc>
        <w:tc>
          <w:tcPr>
            <w:tcW w:w="36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Heading"/>
              <w:snapToGrid w:val="0"/>
              <w:rPr>
                <w:rFonts w:ascii="Times New Roman" w:hAnsi="Times New Roman"/>
                <w:b w:val="0"/>
                <w:bCs w:val="0"/>
              </w:rPr>
            </w:pPr>
            <w:r w:rsidRPr="006051B3">
              <w:rPr>
                <w:rFonts w:ascii="Times New Roman" w:hAnsi="Times New Roman"/>
                <w:b w:val="0"/>
                <w:bCs w:val="0"/>
              </w:rPr>
              <w:t xml:space="preserve">Навигация 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6051B3">
        <w:tc>
          <w:tcPr>
            <w:tcW w:w="4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7.</w:t>
            </w:r>
          </w:p>
        </w:tc>
        <w:tc>
          <w:tcPr>
            <w:tcW w:w="36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Heading"/>
              <w:snapToGrid w:val="0"/>
              <w:rPr>
                <w:rFonts w:ascii="Times New Roman" w:hAnsi="Times New Roman"/>
                <w:b w:val="0"/>
                <w:bCs w:val="0"/>
              </w:rPr>
            </w:pPr>
            <w:r w:rsidRPr="006051B3">
              <w:rPr>
                <w:rFonts w:ascii="Times New Roman" w:hAnsi="Times New Roman"/>
                <w:b w:val="0"/>
                <w:bCs w:val="0"/>
              </w:rPr>
              <w:t xml:space="preserve">Эксплуатационные правила 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6051B3">
        <w:tc>
          <w:tcPr>
            <w:tcW w:w="4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8.</w:t>
            </w:r>
          </w:p>
        </w:tc>
        <w:tc>
          <w:tcPr>
            <w:tcW w:w="36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snapToGrid w:val="0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Основы полета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6051B3">
        <w:tc>
          <w:tcPr>
            <w:tcW w:w="4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9.</w:t>
            </w:r>
          </w:p>
        </w:tc>
        <w:tc>
          <w:tcPr>
            <w:tcW w:w="36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snapToGrid w:val="0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Правила ведение связи и фразеология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</w:tbl>
    <w:p w:rsidR="00313110" w:rsidRPr="006051B3" w:rsidRDefault="00313110" w:rsidP="00C64D67">
      <w:pPr>
        <w:pStyle w:val="a3"/>
        <w:spacing w:after="0"/>
        <w:jc w:val="center"/>
        <w:rPr>
          <w:b/>
          <w:bCs/>
          <w:szCs w:val="22"/>
          <w:lang w:val="ru-RU"/>
        </w:rPr>
      </w:pPr>
    </w:p>
    <w:p w:rsidR="00313110" w:rsidRPr="006051B3" w:rsidRDefault="00313110" w:rsidP="00C64D67">
      <w:pPr>
        <w:pStyle w:val="a3"/>
        <w:spacing w:after="0"/>
        <w:jc w:val="center"/>
        <w:rPr>
          <w:b/>
          <w:bCs/>
          <w:szCs w:val="22"/>
          <w:lang w:val="ru-RU"/>
        </w:rPr>
      </w:pPr>
      <w:r w:rsidRPr="006051B3">
        <w:rPr>
          <w:b/>
          <w:bCs/>
          <w:szCs w:val="22"/>
          <w:lang w:val="ru-RU"/>
        </w:rPr>
        <w:t>ПРОВЕРКА НАВЫКОВ УПРАВЛЕНИЯ ВОЗДУШНЫМ СУДНОМ В ПОЛЁТЕ:</w:t>
      </w:r>
    </w:p>
    <w:p w:rsidR="0087038B" w:rsidRDefault="00F317AB" w:rsidP="0087038B">
      <w:pPr>
        <w:pStyle w:val="a3"/>
        <w:spacing w:after="0"/>
        <w:jc w:val="center"/>
        <w:rPr>
          <w:color w:val="FF0000"/>
          <w:szCs w:val="22"/>
          <w:u w:val="single"/>
          <w:lang w:val="ru-RU"/>
        </w:rPr>
      </w:pPr>
      <w:r w:rsidRPr="006051B3">
        <w:rPr>
          <w:color w:val="FF0000"/>
          <w:szCs w:val="22"/>
          <w:u w:val="single"/>
        </w:rPr>
        <w:t>26.0</w:t>
      </w:r>
      <w:r w:rsidRPr="006051B3">
        <w:rPr>
          <w:color w:val="FF0000"/>
          <w:szCs w:val="22"/>
          <w:u w:val="single"/>
          <w:lang w:val="ru-RU"/>
        </w:rPr>
        <w:t>5</w:t>
      </w:r>
      <w:r w:rsidRPr="006051B3">
        <w:rPr>
          <w:color w:val="FF0000"/>
          <w:szCs w:val="22"/>
          <w:u w:val="single"/>
        </w:rPr>
        <w:t>.201</w:t>
      </w:r>
      <w:r w:rsidRPr="006051B3">
        <w:rPr>
          <w:color w:val="FF0000"/>
          <w:szCs w:val="22"/>
          <w:u w:val="single"/>
          <w:lang w:val="ru-RU"/>
        </w:rPr>
        <w:t>4</w:t>
      </w:r>
      <w:r w:rsidRPr="006051B3">
        <w:rPr>
          <w:color w:val="FF0000"/>
          <w:szCs w:val="22"/>
          <w:u w:val="single"/>
        </w:rPr>
        <w:t>г.,А-27</w:t>
      </w:r>
      <w:r w:rsidR="0087038B">
        <w:rPr>
          <w:color w:val="FF0000"/>
          <w:szCs w:val="22"/>
          <w:u w:val="single"/>
          <w:lang w:val="ru-RU"/>
        </w:rPr>
        <w:t>МС</w:t>
      </w:r>
      <w:r w:rsidRPr="006051B3">
        <w:rPr>
          <w:color w:val="FF0000"/>
          <w:szCs w:val="22"/>
          <w:u w:val="single"/>
        </w:rPr>
        <w:t>, День, Вр. 02.30. Пол. 3,</w:t>
      </w:r>
    </w:p>
    <w:p w:rsidR="00313110" w:rsidRPr="006051B3" w:rsidRDefault="00F317AB" w:rsidP="0087038B">
      <w:pPr>
        <w:pStyle w:val="a3"/>
        <w:spacing w:after="0"/>
        <w:jc w:val="center"/>
        <w:rPr>
          <w:szCs w:val="22"/>
          <w:lang w:val="ru-RU"/>
        </w:rPr>
      </w:pPr>
      <w:r w:rsidRPr="006051B3">
        <w:rPr>
          <w:color w:val="FF0000"/>
          <w:szCs w:val="22"/>
          <w:u w:val="single"/>
        </w:rPr>
        <w:t xml:space="preserve"> по маршруту </w:t>
      </w:r>
      <w:r w:rsidRPr="006051B3">
        <w:rPr>
          <w:color w:val="FF0000"/>
          <w:szCs w:val="22"/>
          <w:u w:val="single"/>
          <w:lang w:val="ru-RU"/>
        </w:rPr>
        <w:t xml:space="preserve">Ульяновск (Б.Ключ) </w:t>
      </w:r>
      <w:r w:rsidR="007864EF" w:rsidRPr="006051B3">
        <w:rPr>
          <w:color w:val="FF0000"/>
          <w:szCs w:val="22"/>
          <w:u w:val="single"/>
        </w:rPr>
        <w:t>–</w:t>
      </w:r>
      <w:r w:rsidRPr="006051B3">
        <w:rPr>
          <w:color w:val="FF0000"/>
          <w:szCs w:val="22"/>
          <w:u w:val="single"/>
        </w:rPr>
        <w:t>Тольятти</w:t>
      </w:r>
      <w:r w:rsidR="007864EF" w:rsidRPr="006051B3">
        <w:rPr>
          <w:color w:val="FF0000"/>
          <w:szCs w:val="22"/>
          <w:u w:val="single"/>
          <w:lang w:val="ru-RU"/>
        </w:rPr>
        <w:t xml:space="preserve"> (Н.Санчелеево) </w:t>
      </w:r>
      <w:r w:rsidRPr="006051B3">
        <w:rPr>
          <w:color w:val="FF0000"/>
          <w:szCs w:val="22"/>
          <w:u w:val="single"/>
        </w:rPr>
        <w:t>-</w:t>
      </w:r>
      <w:r w:rsidR="007864EF" w:rsidRPr="006051B3">
        <w:rPr>
          <w:color w:val="FF0000"/>
          <w:szCs w:val="22"/>
          <w:u w:val="single"/>
          <w:lang w:val="ru-RU"/>
        </w:rPr>
        <w:t xml:space="preserve"> Ульяновск (Б.Ключ)</w:t>
      </w:r>
    </w:p>
    <w:p w:rsidR="00313110" w:rsidRPr="006051B3" w:rsidRDefault="00313110" w:rsidP="006051B3">
      <w:pPr>
        <w:pStyle w:val="a3"/>
        <w:spacing w:after="0"/>
        <w:jc w:val="center"/>
        <w:rPr>
          <w:sz w:val="18"/>
          <w:szCs w:val="18"/>
          <w:lang w:val="ru-RU"/>
        </w:rPr>
      </w:pPr>
      <w:r w:rsidRPr="006051B3">
        <w:rPr>
          <w:sz w:val="18"/>
          <w:szCs w:val="18"/>
          <w:lang w:val="ru-RU"/>
        </w:rPr>
        <w:t>(Дата, тип ВС, день ночь, Время, полётов, маршрут полёта на контролируемый аэродром)</w:t>
      </w:r>
    </w:p>
    <w:p w:rsidR="00313110" w:rsidRPr="006051B3" w:rsidRDefault="00313110" w:rsidP="00C64D67">
      <w:pPr>
        <w:pStyle w:val="a3"/>
        <w:spacing w:after="0"/>
        <w:jc w:val="both"/>
        <w:rPr>
          <w:szCs w:val="22"/>
          <w:lang w:val="ru-RU"/>
        </w:rPr>
      </w:pPr>
    </w:p>
    <w:tbl>
      <w:tblPr>
        <w:tblW w:w="1020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3"/>
        <w:gridCol w:w="6493"/>
        <w:gridCol w:w="1559"/>
        <w:gridCol w:w="1701"/>
      </w:tblGrid>
      <w:tr w:rsidR="007864EF" w:rsidRPr="006051B3" w:rsidTr="0087038B">
        <w:trPr>
          <w:trHeight w:val="575"/>
        </w:trPr>
        <w:tc>
          <w:tcPr>
            <w:tcW w:w="10206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6051B3">
              <w:rPr>
                <w:b/>
                <w:bCs/>
                <w:sz w:val="22"/>
                <w:szCs w:val="22"/>
              </w:rPr>
              <w:t>ПРЕДПОЛЁНАЯ ПОДГОТОВКА</w:t>
            </w: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6051B3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Default"/>
              <w:snapToGrid w:val="0"/>
              <w:jc w:val="center"/>
              <w:rPr>
                <w:b/>
                <w:bCs/>
                <w:color w:val="auto"/>
                <w:sz w:val="22"/>
                <w:szCs w:val="22"/>
              </w:rPr>
            </w:pPr>
          </w:p>
          <w:p w:rsidR="007864EF" w:rsidRPr="006051B3" w:rsidRDefault="007864EF" w:rsidP="00C64D67">
            <w:pPr>
              <w:pStyle w:val="Default"/>
              <w:snapToGrid w:val="0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6051B3">
              <w:rPr>
                <w:b/>
                <w:bCs/>
                <w:color w:val="auto"/>
                <w:sz w:val="22"/>
                <w:szCs w:val="22"/>
              </w:rPr>
              <w:t>Наименование процедуры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  <w:p w:rsidR="007864EF" w:rsidRPr="006051B3" w:rsidRDefault="007864EF" w:rsidP="00C64D67">
            <w:pPr>
              <w:pStyle w:val="a5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6051B3">
              <w:rPr>
                <w:b/>
                <w:bCs/>
                <w:sz w:val="22"/>
                <w:szCs w:val="22"/>
              </w:rPr>
              <w:t>Оценка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6051B3">
              <w:rPr>
                <w:b/>
                <w:bCs/>
                <w:sz w:val="22"/>
                <w:szCs w:val="22"/>
              </w:rPr>
              <w:t>Примечания и подпись инструктора</w:t>
            </w: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1.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Default"/>
              <w:snapToGrid w:val="0"/>
              <w:rPr>
                <w:rFonts w:eastAsia="Times New Roman"/>
                <w:color w:val="auto"/>
                <w:sz w:val="22"/>
                <w:szCs w:val="22"/>
              </w:rPr>
            </w:pPr>
            <w:r w:rsidRPr="006051B3">
              <w:rPr>
                <w:rFonts w:eastAsia="Times New Roman"/>
                <w:color w:val="auto"/>
                <w:sz w:val="22"/>
                <w:szCs w:val="22"/>
              </w:rPr>
              <w:t>Предполетная подготовка, определение массы и центровки, изучение метеоусловий.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6051B3">
            <w:pPr>
              <w:pStyle w:val="a5"/>
              <w:snapToGrid w:val="0"/>
              <w:jc w:val="center"/>
              <w:rPr>
                <w:i/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2.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Default"/>
              <w:snapToGrid w:val="0"/>
              <w:rPr>
                <w:rFonts w:eastAsia="Times New Roman"/>
                <w:color w:val="auto"/>
                <w:sz w:val="22"/>
                <w:szCs w:val="22"/>
              </w:rPr>
            </w:pPr>
            <w:r w:rsidRPr="006051B3">
              <w:rPr>
                <w:color w:val="auto"/>
                <w:sz w:val="22"/>
                <w:szCs w:val="22"/>
              </w:rPr>
              <w:t>Предполетный осмотр и обслуживание самолета</w:t>
            </w:r>
            <w:r w:rsidR="0087038B"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3.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3"/>
              <w:autoSpaceDE w:val="0"/>
              <w:snapToGrid w:val="0"/>
              <w:spacing w:after="0"/>
              <w:rPr>
                <w:szCs w:val="22"/>
                <w:lang w:val="ru-RU"/>
              </w:rPr>
            </w:pPr>
            <w:r w:rsidRPr="006051B3">
              <w:rPr>
                <w:szCs w:val="22"/>
                <w:lang w:val="ru-RU"/>
              </w:rPr>
              <w:t>Руление и взлет</w:t>
            </w:r>
            <w:r w:rsidR="0087038B">
              <w:rPr>
                <w:szCs w:val="22"/>
                <w:lang w:val="ru-RU"/>
              </w:rPr>
              <w:t>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4.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3"/>
              <w:autoSpaceDE w:val="0"/>
              <w:snapToGrid w:val="0"/>
              <w:spacing w:after="0"/>
              <w:rPr>
                <w:szCs w:val="22"/>
                <w:lang w:val="ru-RU"/>
              </w:rPr>
            </w:pPr>
            <w:r w:rsidRPr="006051B3">
              <w:rPr>
                <w:szCs w:val="22"/>
                <w:lang w:val="ru-RU"/>
              </w:rPr>
              <w:t>Работа с арматурой кабины</w:t>
            </w:r>
            <w:r w:rsidR="0087038B">
              <w:rPr>
                <w:szCs w:val="22"/>
                <w:lang w:val="ru-RU"/>
              </w:rPr>
              <w:t>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5.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3"/>
              <w:autoSpaceDE w:val="0"/>
              <w:snapToGrid w:val="0"/>
              <w:spacing w:after="0"/>
              <w:rPr>
                <w:szCs w:val="22"/>
                <w:lang w:val="ru-RU"/>
              </w:rPr>
            </w:pPr>
            <w:r w:rsidRPr="006051B3">
              <w:rPr>
                <w:szCs w:val="22"/>
                <w:lang w:val="ru-RU"/>
              </w:rPr>
              <w:t>Выполнение полетов по схемам в районе аэродрома</w:t>
            </w:r>
            <w:r w:rsidR="0087038B">
              <w:rPr>
                <w:szCs w:val="22"/>
                <w:lang w:val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6.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3"/>
              <w:autoSpaceDE w:val="0"/>
              <w:snapToGrid w:val="0"/>
              <w:spacing w:after="0"/>
              <w:rPr>
                <w:szCs w:val="22"/>
                <w:lang w:val="ru-RU"/>
              </w:rPr>
            </w:pPr>
            <w:r w:rsidRPr="006051B3">
              <w:rPr>
                <w:szCs w:val="22"/>
                <w:lang w:val="ru-RU"/>
              </w:rPr>
              <w:t>Схема выхода, установка давления, предотвращение столкновения (осмотрительность).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rPr>
          <w:trHeight w:val="453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Default"/>
              <w:snapToGrid w:val="0"/>
              <w:jc w:val="center"/>
              <w:rPr>
                <w:rFonts w:eastAsia="Times New Roman"/>
                <w:b/>
                <w:bCs/>
                <w:color w:val="auto"/>
                <w:sz w:val="20"/>
                <w:szCs w:val="20"/>
              </w:rPr>
            </w:pPr>
            <w:r w:rsidRPr="006051B3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>ОБЩАЯ РАБОТА В ВОЗДУХЕ</w:t>
            </w: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7.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Default"/>
              <w:snapToGrid w:val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6051B3">
              <w:rPr>
                <w:rFonts w:eastAsia="Times New Roman"/>
                <w:color w:val="auto"/>
                <w:sz w:val="22"/>
                <w:szCs w:val="22"/>
              </w:rPr>
              <w:t>Взлёт, набор высоты, развороты в наборе высоты</w:t>
            </w:r>
            <w:r w:rsidR="0087038B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17481">
        <w:tc>
          <w:tcPr>
            <w:tcW w:w="45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8.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autoSpaceDE w:val="0"/>
              <w:snapToGrid w:val="0"/>
              <w:jc w:val="both"/>
              <w:rPr>
                <w:rFonts w:eastAsia="Times New Roman"/>
                <w:sz w:val="22"/>
                <w:szCs w:val="22"/>
              </w:rPr>
            </w:pPr>
            <w:r w:rsidRPr="006051B3">
              <w:rPr>
                <w:rFonts w:eastAsia="Times New Roman"/>
                <w:sz w:val="22"/>
                <w:szCs w:val="22"/>
              </w:rPr>
              <w:t>Управление ВС с помощью внешних визуальных ориентиров</w:t>
            </w:r>
            <w:r w:rsidR="0087038B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17481">
        <w:tc>
          <w:tcPr>
            <w:tcW w:w="45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9.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Default"/>
              <w:snapToGrid w:val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6051B3">
              <w:rPr>
                <w:rFonts w:eastAsia="Times New Roman"/>
                <w:color w:val="auto"/>
                <w:sz w:val="22"/>
                <w:szCs w:val="22"/>
              </w:rPr>
              <w:t xml:space="preserve">Полёт на критически малой скорости, предотвращение штопора.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17481">
        <w:tc>
          <w:tcPr>
            <w:tcW w:w="45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lastRenderedPageBreak/>
              <w:t>10.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autoSpaceDE w:val="0"/>
              <w:snapToGrid w:val="0"/>
              <w:rPr>
                <w:rFonts w:eastAsia="Times New Roman"/>
                <w:sz w:val="22"/>
                <w:szCs w:val="22"/>
              </w:rPr>
            </w:pPr>
            <w:r w:rsidRPr="006051B3">
              <w:rPr>
                <w:rFonts w:eastAsia="Times New Roman"/>
                <w:sz w:val="22"/>
                <w:szCs w:val="22"/>
              </w:rPr>
              <w:t>Распознавание начального и развивающегося сваливания и выхода из него.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11.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autoSpaceDE w:val="0"/>
              <w:snapToGrid w:val="0"/>
              <w:rPr>
                <w:rFonts w:eastAsia="Times New Roman"/>
                <w:sz w:val="22"/>
                <w:szCs w:val="22"/>
              </w:rPr>
            </w:pPr>
            <w:r w:rsidRPr="006051B3">
              <w:rPr>
                <w:rFonts w:eastAsia="Times New Roman"/>
                <w:sz w:val="22"/>
                <w:szCs w:val="22"/>
              </w:rPr>
              <w:t>Полет на максимальной скорости.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12.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  <w:r w:rsidRPr="006051B3">
              <w:rPr>
                <w:rFonts w:eastAsia="Times New Roman"/>
                <w:sz w:val="22"/>
                <w:szCs w:val="22"/>
              </w:rPr>
              <w:t>Взлёт и посадка с боковым ветром</w:t>
            </w:r>
            <w:r w:rsidR="0087038B"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13.</w:t>
            </w:r>
          </w:p>
        </w:tc>
        <w:tc>
          <w:tcPr>
            <w:tcW w:w="6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Default"/>
              <w:snapToGrid w:val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6051B3">
              <w:rPr>
                <w:rFonts w:eastAsia="Times New Roman"/>
                <w:color w:val="auto"/>
                <w:sz w:val="22"/>
                <w:szCs w:val="22"/>
              </w:rPr>
              <w:t>Взлёт с коротким разбегом</w:t>
            </w:r>
            <w:r w:rsidR="0087038B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14.</w:t>
            </w:r>
          </w:p>
        </w:tc>
        <w:tc>
          <w:tcPr>
            <w:tcW w:w="6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Default"/>
              <w:snapToGrid w:val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6051B3">
              <w:rPr>
                <w:rFonts w:eastAsia="Times New Roman"/>
                <w:color w:val="auto"/>
                <w:sz w:val="22"/>
                <w:szCs w:val="22"/>
              </w:rPr>
              <w:t>Посадка на аэродром ограниченных размеров</w:t>
            </w:r>
            <w:r w:rsidR="0087038B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15.</w:t>
            </w:r>
          </w:p>
        </w:tc>
        <w:tc>
          <w:tcPr>
            <w:tcW w:w="6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64EF" w:rsidRPr="006051B3" w:rsidRDefault="007864EF" w:rsidP="0087038B">
            <w:pPr>
              <w:pStyle w:val="a3"/>
              <w:snapToGrid w:val="0"/>
              <w:spacing w:after="0"/>
              <w:rPr>
                <w:szCs w:val="22"/>
                <w:lang w:val="ru-RU"/>
              </w:rPr>
            </w:pPr>
            <w:r w:rsidRPr="006051B3">
              <w:rPr>
                <w:szCs w:val="22"/>
                <w:lang w:val="ru-RU"/>
              </w:rPr>
              <w:t>Выдерживание параметров полета исключительно по приборам, включая:</w:t>
            </w:r>
            <w:r w:rsidR="0087038B">
              <w:rPr>
                <w:szCs w:val="22"/>
                <w:lang w:val="ru-RU"/>
              </w:rPr>
              <w:t xml:space="preserve">  </w:t>
            </w:r>
            <w:r w:rsidRPr="006051B3">
              <w:rPr>
                <w:szCs w:val="22"/>
                <w:lang w:val="ru-RU"/>
              </w:rPr>
              <w:t>- Эшелон полета, курс, высоту и воздушную скорость</w:t>
            </w:r>
          </w:p>
          <w:p w:rsidR="007864EF" w:rsidRPr="006051B3" w:rsidRDefault="0087038B" w:rsidP="00C64D67">
            <w:pPr>
              <w:pStyle w:val="Default"/>
              <w:snapToGrid w:val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               </w:t>
            </w:r>
            <w:r w:rsidR="007864EF" w:rsidRPr="006051B3">
              <w:rPr>
                <w:color w:val="auto"/>
                <w:sz w:val="22"/>
                <w:szCs w:val="22"/>
              </w:rPr>
              <w:t>- Развороты в наборе и снижении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16.</w:t>
            </w:r>
          </w:p>
        </w:tc>
        <w:tc>
          <w:tcPr>
            <w:tcW w:w="6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3"/>
              <w:snapToGrid w:val="0"/>
              <w:spacing w:after="0"/>
              <w:rPr>
                <w:szCs w:val="22"/>
                <w:lang w:val="ru-RU"/>
              </w:rPr>
            </w:pPr>
            <w:r w:rsidRPr="006051B3">
              <w:rPr>
                <w:szCs w:val="22"/>
                <w:lang w:val="ru-RU"/>
              </w:rPr>
              <w:t>Основные манёвры и выход из необычных угловых положений с помощью только основных приборов</w:t>
            </w:r>
            <w:r w:rsidR="0087038B">
              <w:rPr>
                <w:szCs w:val="22"/>
                <w:lang w:val="ru-RU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17.</w:t>
            </w:r>
          </w:p>
        </w:tc>
        <w:tc>
          <w:tcPr>
            <w:tcW w:w="6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  <w:r w:rsidRPr="006051B3">
              <w:rPr>
                <w:rFonts w:eastAsia="Arial" w:cs="Arial"/>
                <w:sz w:val="22"/>
                <w:szCs w:val="22"/>
              </w:rPr>
              <w:t>Распознование и контролирование факторов угроз и ошибок</w:t>
            </w:r>
            <w:r w:rsidR="0087038B">
              <w:rPr>
                <w:rFonts w:eastAsia="Arial" w:cs="Arial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18.</w:t>
            </w:r>
          </w:p>
        </w:tc>
        <w:tc>
          <w:tcPr>
            <w:tcW w:w="6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autoSpaceDE w:val="0"/>
              <w:snapToGrid w:val="0"/>
              <w:jc w:val="both"/>
              <w:rPr>
                <w:rFonts w:eastAsia="Arial" w:cs="Arial"/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Схемы прибытия, установка давления, проверки</w:t>
            </w:r>
            <w:r w:rsidR="0087038B"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10206" w:type="dxa"/>
            <w:gridSpan w:val="4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Default"/>
              <w:snapToGrid w:val="0"/>
              <w:jc w:val="center"/>
              <w:rPr>
                <w:rFonts w:eastAsia="Times New Roman"/>
                <w:b/>
                <w:bCs/>
                <w:color w:val="auto"/>
                <w:sz w:val="20"/>
                <w:szCs w:val="20"/>
              </w:rPr>
            </w:pPr>
          </w:p>
          <w:p w:rsidR="007864EF" w:rsidRPr="006051B3" w:rsidRDefault="007864EF" w:rsidP="0087038B">
            <w:pPr>
              <w:pStyle w:val="Default"/>
              <w:snapToGrid w:val="0"/>
              <w:jc w:val="center"/>
              <w:rPr>
                <w:rFonts w:eastAsia="Times New Roman"/>
                <w:b/>
                <w:bCs/>
                <w:color w:val="auto"/>
                <w:sz w:val="20"/>
                <w:szCs w:val="20"/>
              </w:rPr>
            </w:pPr>
            <w:r w:rsidRPr="006051B3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>ДЕЙСТВИЯ В НЕСТАНДАРТНЫХ И АВАРИЙНЫХ СИТУАЦИЯХ</w:t>
            </w:r>
          </w:p>
          <w:p w:rsidR="007864EF" w:rsidRPr="006051B3" w:rsidRDefault="007864EF" w:rsidP="0087038B">
            <w:pPr>
              <w:pStyle w:val="Default"/>
              <w:snapToGrid w:val="0"/>
              <w:jc w:val="center"/>
              <w:rPr>
                <w:rFonts w:eastAsia="Times New Roman"/>
                <w:b/>
                <w:bCs/>
                <w:color w:val="auto"/>
                <w:sz w:val="20"/>
                <w:szCs w:val="20"/>
              </w:rPr>
            </w:pPr>
            <w:r w:rsidRPr="006051B3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>(возможно выполнение на тренажёре)</w:t>
            </w: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19.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autoSpaceDE w:val="0"/>
              <w:snapToGrid w:val="0"/>
              <w:jc w:val="both"/>
              <w:rPr>
                <w:rFonts w:eastAsia="Arial" w:cs="Arial"/>
                <w:sz w:val="22"/>
                <w:szCs w:val="22"/>
              </w:rPr>
            </w:pPr>
            <w:r w:rsidRPr="006051B3">
              <w:rPr>
                <w:rFonts w:eastAsia="Arial" w:cs="Arial"/>
                <w:sz w:val="22"/>
                <w:szCs w:val="22"/>
              </w:rPr>
              <w:t>Полёт при имитации аварийной ситуации, включая имитацию неисправностей оборудования</w:t>
            </w:r>
            <w:r w:rsidR="0087038B">
              <w:rPr>
                <w:rFonts w:eastAsia="Arial" w:cs="Arial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Default"/>
              <w:snapToGrid w:val="0"/>
              <w:rPr>
                <w:rFonts w:eastAsia="Times New Roman"/>
                <w:color w:val="auto"/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20.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3"/>
              <w:autoSpaceDE w:val="0"/>
              <w:snapToGrid w:val="0"/>
              <w:spacing w:after="0"/>
              <w:rPr>
                <w:rFonts w:eastAsia="Arial" w:cs="Arial"/>
                <w:szCs w:val="22"/>
                <w:lang w:val="ru-RU"/>
              </w:rPr>
            </w:pPr>
            <w:r w:rsidRPr="006051B3">
              <w:rPr>
                <w:rFonts w:eastAsia="Arial" w:cs="Arial"/>
                <w:szCs w:val="22"/>
                <w:lang w:val="ru-RU"/>
              </w:rPr>
              <w:t>Имитация отказа двигателя посл</w:t>
            </w:r>
            <w:r w:rsidR="0087038B">
              <w:rPr>
                <w:rFonts w:eastAsia="Arial" w:cs="Arial"/>
                <w:szCs w:val="22"/>
                <w:lang w:val="ru-RU"/>
              </w:rPr>
              <w:t>е взлета (на безопасной высоте).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Default"/>
              <w:snapToGrid w:val="0"/>
              <w:rPr>
                <w:rFonts w:eastAsia="Times New Roman"/>
                <w:color w:val="auto"/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21.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3"/>
              <w:autoSpaceDE w:val="0"/>
              <w:snapToGrid w:val="0"/>
              <w:spacing w:after="0"/>
              <w:rPr>
                <w:rFonts w:eastAsia="Arial" w:cs="Arial"/>
                <w:szCs w:val="22"/>
                <w:lang w:val="ru-RU"/>
              </w:rPr>
            </w:pPr>
            <w:r w:rsidRPr="006051B3">
              <w:rPr>
                <w:rFonts w:eastAsia="Arial" w:cs="Arial"/>
                <w:szCs w:val="22"/>
                <w:lang w:val="ru-RU"/>
              </w:rPr>
              <w:t>Посадка без использования закрылков</w:t>
            </w:r>
            <w:r w:rsidR="0087038B">
              <w:rPr>
                <w:rFonts w:eastAsia="Arial" w:cs="Arial"/>
                <w:szCs w:val="22"/>
                <w:lang w:val="ru-RU"/>
              </w:rPr>
              <w:t>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Default"/>
              <w:snapToGrid w:val="0"/>
              <w:rPr>
                <w:rFonts w:eastAsia="Times New Roman"/>
                <w:color w:val="auto"/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22.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3"/>
              <w:autoSpaceDE w:val="0"/>
              <w:snapToGrid w:val="0"/>
              <w:spacing w:after="0"/>
              <w:rPr>
                <w:rFonts w:eastAsia="Arial" w:cs="Arial"/>
                <w:szCs w:val="22"/>
                <w:lang w:val="ru-RU"/>
              </w:rPr>
            </w:pPr>
            <w:r w:rsidRPr="006051B3">
              <w:rPr>
                <w:rFonts w:eastAsia="Arial" w:cs="Arial"/>
                <w:szCs w:val="22"/>
                <w:lang w:val="ru-RU"/>
              </w:rPr>
              <w:t>Уход на второй круг с малой высоты</w:t>
            </w:r>
            <w:r w:rsidR="0087038B">
              <w:rPr>
                <w:rFonts w:eastAsia="Arial" w:cs="Arial"/>
                <w:szCs w:val="22"/>
                <w:lang w:val="ru-RU"/>
              </w:rPr>
              <w:t>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Default"/>
              <w:snapToGrid w:val="0"/>
              <w:rPr>
                <w:rFonts w:eastAsia="Times New Roman"/>
                <w:color w:val="auto"/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23.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3"/>
              <w:autoSpaceDE w:val="0"/>
              <w:snapToGrid w:val="0"/>
              <w:spacing w:after="0"/>
              <w:rPr>
                <w:rFonts w:eastAsia="Arial" w:cs="Arial"/>
                <w:szCs w:val="22"/>
                <w:lang w:val="ru-RU"/>
              </w:rPr>
            </w:pPr>
            <w:r w:rsidRPr="006051B3">
              <w:rPr>
                <w:rFonts w:eastAsia="Arial" w:cs="Arial"/>
                <w:szCs w:val="22"/>
                <w:lang w:val="ru-RU"/>
              </w:rPr>
              <w:t>Аварийные процедуры согласно РЛЭ самолета.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Default"/>
              <w:snapToGrid w:val="0"/>
              <w:rPr>
                <w:rFonts w:eastAsia="Times New Roman"/>
                <w:color w:val="auto"/>
                <w:sz w:val="22"/>
                <w:szCs w:val="22"/>
              </w:rPr>
            </w:pPr>
          </w:p>
        </w:tc>
      </w:tr>
      <w:tr w:rsidR="007864EF" w:rsidRPr="006051B3" w:rsidTr="0087038B">
        <w:trPr>
          <w:trHeight w:val="616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051B3" w:rsidRPr="006051B3" w:rsidRDefault="007864EF" w:rsidP="0087038B">
            <w:pPr>
              <w:pStyle w:val="Default"/>
              <w:snapToGrid w:val="0"/>
              <w:jc w:val="center"/>
              <w:rPr>
                <w:rFonts w:eastAsia="Times New Roman"/>
                <w:b/>
                <w:bCs/>
                <w:color w:val="auto"/>
                <w:sz w:val="20"/>
                <w:szCs w:val="20"/>
              </w:rPr>
            </w:pPr>
            <w:r w:rsidRPr="006051B3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>НАВИГАЦИОННЫЕ ПРОЦЕДУРЫ</w:t>
            </w: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24.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Default"/>
              <w:snapToGrid w:val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6051B3">
              <w:rPr>
                <w:rFonts w:eastAsia="Times New Roman"/>
                <w:color w:val="auto"/>
                <w:sz w:val="22"/>
                <w:szCs w:val="22"/>
              </w:rPr>
              <w:t>План полета</w:t>
            </w:r>
            <w:r w:rsidR="0087038B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25.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Default"/>
              <w:snapToGrid w:val="0"/>
              <w:jc w:val="both"/>
              <w:rPr>
                <w:rFonts w:cs="Arial"/>
                <w:color w:val="auto"/>
                <w:sz w:val="22"/>
                <w:szCs w:val="22"/>
              </w:rPr>
            </w:pPr>
            <w:r w:rsidRPr="006051B3">
              <w:rPr>
                <w:rFonts w:cs="Arial"/>
                <w:color w:val="auto"/>
                <w:sz w:val="22"/>
                <w:szCs w:val="22"/>
              </w:rPr>
              <w:t>Полёт по маршруту с использованием визуальных ориентиров, методов счисления пути и радионавигационных средств, правила изменения маршрута</w:t>
            </w:r>
            <w:r w:rsidR="0087038B">
              <w:rPr>
                <w:rFonts w:cs="Arial"/>
                <w:color w:val="auto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26.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autoSpaceDE w:val="0"/>
              <w:snapToGrid w:val="0"/>
              <w:jc w:val="both"/>
              <w:rPr>
                <w:rFonts w:eastAsia="Arial" w:cs="Arial"/>
                <w:sz w:val="22"/>
                <w:szCs w:val="22"/>
              </w:rPr>
            </w:pPr>
            <w:r w:rsidRPr="006051B3">
              <w:rPr>
                <w:rFonts w:eastAsia="Arial" w:cs="Arial"/>
                <w:sz w:val="22"/>
                <w:szCs w:val="22"/>
              </w:rPr>
              <w:t>Полёт на контролируемый аэродром, вылеты с контролируемого аэродрома, пролёт контролируемого аэродрома, соблюдение правил обслуживания воздушного движения</w:t>
            </w:r>
            <w:r w:rsidR="0087038B">
              <w:rPr>
                <w:rFonts w:eastAsia="Arial" w:cs="Arial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27.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autoSpaceDE w:val="0"/>
              <w:snapToGrid w:val="0"/>
              <w:jc w:val="both"/>
              <w:rPr>
                <w:rFonts w:eastAsia="Arial" w:cs="Arial"/>
                <w:sz w:val="22"/>
                <w:szCs w:val="22"/>
              </w:rPr>
            </w:pPr>
            <w:r w:rsidRPr="006051B3">
              <w:rPr>
                <w:rFonts w:eastAsia="Arial" w:cs="Arial"/>
                <w:sz w:val="22"/>
                <w:szCs w:val="22"/>
              </w:rPr>
              <w:t>Правила ведения радиосвязи и фразеологии</w:t>
            </w:r>
            <w:r w:rsidR="0087038B">
              <w:rPr>
                <w:rFonts w:eastAsia="Arial" w:cs="Arial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28.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Default"/>
              <w:snapToGrid w:val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6051B3">
              <w:rPr>
                <w:rFonts w:eastAsia="Times New Roman"/>
                <w:color w:val="auto"/>
                <w:sz w:val="22"/>
                <w:szCs w:val="22"/>
              </w:rPr>
              <w:t>Определение местоположения, контроль времени и коррекция расчетного времени прибытия, установка давления</w:t>
            </w:r>
            <w:r w:rsidR="0087038B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29.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Default"/>
              <w:snapToGrid w:val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6051B3">
              <w:rPr>
                <w:rFonts w:eastAsia="Times New Roman"/>
                <w:color w:val="auto"/>
                <w:sz w:val="22"/>
                <w:szCs w:val="22"/>
              </w:rPr>
              <w:t>Уход на запасной аэродром (планирование и выполнение)</w:t>
            </w:r>
            <w:r w:rsidR="0087038B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30.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Default"/>
              <w:snapToGrid w:val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6051B3">
              <w:rPr>
                <w:rFonts w:eastAsia="Times New Roman"/>
                <w:color w:val="auto"/>
                <w:sz w:val="22"/>
                <w:szCs w:val="22"/>
              </w:rPr>
              <w:t>Внутрикабинный контроль (расхода топлива, систем, обледенения и др.)</w:t>
            </w:r>
            <w:r w:rsidR="0087038B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31.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3"/>
              <w:autoSpaceDE w:val="0"/>
              <w:snapToGrid w:val="0"/>
              <w:spacing w:after="0"/>
              <w:rPr>
                <w:szCs w:val="22"/>
                <w:lang w:val="ru-RU"/>
              </w:rPr>
            </w:pPr>
            <w:r w:rsidRPr="006051B3">
              <w:rPr>
                <w:szCs w:val="22"/>
                <w:lang w:val="ru-RU"/>
              </w:rPr>
              <w:t>Наблюдение за метеоусловиями, оценка прогнозов, изменение плана полета</w:t>
            </w:r>
            <w:r w:rsidR="0087038B">
              <w:rPr>
                <w:szCs w:val="22"/>
                <w:lang w:val="ru-RU"/>
              </w:rPr>
              <w:t>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  <w:tr w:rsidR="007864EF" w:rsidRPr="006051B3" w:rsidTr="0087038B">
        <w:tc>
          <w:tcPr>
            <w:tcW w:w="4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7864EF" w:rsidP="0087038B">
            <w:pPr>
              <w:pStyle w:val="a5"/>
              <w:snapToGrid w:val="0"/>
              <w:jc w:val="center"/>
              <w:rPr>
                <w:sz w:val="22"/>
                <w:szCs w:val="22"/>
              </w:rPr>
            </w:pPr>
            <w:r w:rsidRPr="006051B3">
              <w:rPr>
                <w:sz w:val="22"/>
                <w:szCs w:val="22"/>
              </w:rPr>
              <w:t>32.</w:t>
            </w:r>
          </w:p>
        </w:tc>
        <w:tc>
          <w:tcPr>
            <w:tcW w:w="64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Default"/>
              <w:snapToGrid w:val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6051B3">
              <w:rPr>
                <w:rFonts w:eastAsia="Times New Roman"/>
                <w:color w:val="auto"/>
                <w:sz w:val="22"/>
                <w:szCs w:val="22"/>
              </w:rPr>
              <w:t>Действия после полета</w:t>
            </w:r>
            <w:r w:rsidR="0087038B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864EF" w:rsidRPr="006051B3" w:rsidRDefault="00AA6F5B" w:rsidP="006051B3">
            <w:pPr>
              <w:pStyle w:val="a5"/>
              <w:snapToGrid w:val="0"/>
              <w:jc w:val="center"/>
              <w:rPr>
                <w:sz w:val="20"/>
                <w:szCs w:val="20"/>
              </w:rPr>
            </w:pPr>
            <w:r w:rsidRPr="006051B3">
              <w:rPr>
                <w:i/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864EF" w:rsidRPr="006051B3" w:rsidRDefault="007864EF" w:rsidP="00C64D67">
            <w:pPr>
              <w:pStyle w:val="a5"/>
              <w:snapToGrid w:val="0"/>
              <w:rPr>
                <w:sz w:val="22"/>
                <w:szCs w:val="22"/>
              </w:rPr>
            </w:pPr>
          </w:p>
        </w:tc>
      </w:tr>
    </w:tbl>
    <w:p w:rsidR="00313110" w:rsidRPr="006051B3" w:rsidRDefault="00313110" w:rsidP="00C64D67">
      <w:pPr>
        <w:pStyle w:val="a3"/>
        <w:spacing w:after="0"/>
        <w:rPr>
          <w:b/>
          <w:bCs/>
          <w:szCs w:val="22"/>
          <w:lang w:val="ru-RU"/>
        </w:rPr>
      </w:pPr>
    </w:p>
    <w:p w:rsidR="00313110" w:rsidRPr="006051B3" w:rsidRDefault="00313110" w:rsidP="00C64D67">
      <w:pPr>
        <w:pStyle w:val="a3"/>
        <w:spacing w:after="0"/>
        <w:jc w:val="both"/>
        <w:rPr>
          <w:szCs w:val="22"/>
          <w:lang w:val="ru-RU"/>
        </w:rPr>
      </w:pPr>
      <w:r w:rsidRPr="006051B3">
        <w:rPr>
          <w:b/>
          <w:szCs w:val="22"/>
          <w:lang w:val="ru-RU"/>
        </w:rPr>
        <w:t>Вывод:</w:t>
      </w:r>
      <w:r w:rsidRPr="006051B3">
        <w:rPr>
          <w:szCs w:val="22"/>
          <w:u w:val="single"/>
          <w:lang w:val="ru-RU"/>
        </w:rPr>
        <w:t xml:space="preserve"> Требованиям предъявляемым к  обладателю свидетельства </w:t>
      </w:r>
      <w:r w:rsidRPr="006051B3">
        <w:rPr>
          <w:bCs/>
          <w:szCs w:val="22"/>
          <w:u w:val="single"/>
          <w:lang w:val="ru-RU"/>
        </w:rPr>
        <w:t>пилота коммерческой авиации</w:t>
      </w:r>
      <w:r w:rsidRPr="006051B3">
        <w:rPr>
          <w:szCs w:val="22"/>
          <w:u w:val="single"/>
          <w:lang w:val="ru-RU"/>
        </w:rPr>
        <w:t xml:space="preserve"> с квалификационной отметкой </w:t>
      </w:r>
      <w:r w:rsidR="00C64D67" w:rsidRPr="006051B3">
        <w:rPr>
          <w:szCs w:val="22"/>
          <w:u w:val="single"/>
          <w:lang w:val="ru-RU"/>
        </w:rPr>
        <w:t>«</w:t>
      </w:r>
      <w:r w:rsidR="00C64D67" w:rsidRPr="006051B3">
        <w:rPr>
          <w:b/>
          <w:i/>
          <w:szCs w:val="22"/>
          <w:u w:val="single"/>
        </w:rPr>
        <w:t>Сухопутный</w:t>
      </w:r>
      <w:r w:rsidR="00C64D67" w:rsidRPr="006051B3">
        <w:rPr>
          <w:szCs w:val="22"/>
          <w:u w:val="single"/>
        </w:rPr>
        <w:t xml:space="preserve"> </w:t>
      </w:r>
      <w:r w:rsidR="00C64D67" w:rsidRPr="006051B3">
        <w:rPr>
          <w:b/>
          <w:i/>
          <w:szCs w:val="22"/>
          <w:u w:val="single"/>
        </w:rPr>
        <w:t>однодвигательный и многодвигательный легкий самолет командир ВС</w:t>
      </w:r>
      <w:r w:rsidR="00C64D67" w:rsidRPr="006051B3">
        <w:rPr>
          <w:b/>
          <w:i/>
          <w:szCs w:val="22"/>
          <w:u w:val="single"/>
          <w:lang w:val="ru-RU"/>
        </w:rPr>
        <w:t xml:space="preserve"> </w:t>
      </w:r>
      <w:r w:rsidR="00C64D67" w:rsidRPr="006051B3">
        <w:rPr>
          <w:b/>
          <w:i/>
          <w:szCs w:val="22"/>
          <w:u w:val="single"/>
        </w:rPr>
        <w:t>-</w:t>
      </w:r>
      <w:r w:rsidR="00C64D67" w:rsidRPr="006051B3">
        <w:rPr>
          <w:b/>
          <w:i/>
          <w:szCs w:val="22"/>
          <w:u w:val="single"/>
          <w:lang w:val="ru-RU"/>
        </w:rPr>
        <w:t xml:space="preserve"> </w:t>
      </w:r>
      <w:r w:rsidR="00C64D67" w:rsidRPr="006051B3">
        <w:rPr>
          <w:b/>
          <w:i/>
          <w:szCs w:val="22"/>
          <w:u w:val="single"/>
        </w:rPr>
        <w:t>инструктор</w:t>
      </w:r>
      <w:r w:rsidR="00C64D67" w:rsidRPr="006051B3">
        <w:rPr>
          <w:b/>
          <w:i/>
          <w:szCs w:val="22"/>
          <w:u w:val="single"/>
          <w:lang w:val="ru-RU"/>
        </w:rPr>
        <w:t xml:space="preserve">» и «Однодвигательный и многодвигательный легкий гидросамолет </w:t>
      </w:r>
      <w:r w:rsidR="00C64D67" w:rsidRPr="006051B3">
        <w:rPr>
          <w:b/>
          <w:i/>
          <w:szCs w:val="22"/>
          <w:u w:val="single"/>
        </w:rPr>
        <w:t>командир ВС</w:t>
      </w:r>
      <w:r w:rsidR="00C64D67" w:rsidRPr="006051B3">
        <w:rPr>
          <w:b/>
          <w:i/>
          <w:szCs w:val="22"/>
          <w:u w:val="single"/>
          <w:lang w:val="ru-RU"/>
        </w:rPr>
        <w:t xml:space="preserve"> </w:t>
      </w:r>
      <w:r w:rsidR="00C64D67" w:rsidRPr="006051B3">
        <w:rPr>
          <w:b/>
          <w:i/>
          <w:szCs w:val="22"/>
          <w:u w:val="single"/>
        </w:rPr>
        <w:t>–</w:t>
      </w:r>
      <w:r w:rsidR="00C64D67" w:rsidRPr="006051B3">
        <w:rPr>
          <w:b/>
          <w:i/>
          <w:szCs w:val="22"/>
          <w:u w:val="single"/>
          <w:lang w:val="ru-RU"/>
        </w:rPr>
        <w:t xml:space="preserve"> и</w:t>
      </w:r>
      <w:r w:rsidR="00C64D67" w:rsidRPr="006051B3">
        <w:rPr>
          <w:b/>
          <w:i/>
          <w:szCs w:val="22"/>
          <w:u w:val="single"/>
        </w:rPr>
        <w:t>нструктор</w:t>
      </w:r>
      <w:r w:rsidR="00C64D67" w:rsidRPr="006051B3">
        <w:rPr>
          <w:b/>
          <w:i/>
          <w:szCs w:val="22"/>
          <w:u w:val="single"/>
          <w:lang w:val="ru-RU"/>
        </w:rPr>
        <w:t xml:space="preserve">» </w:t>
      </w:r>
      <w:r w:rsidRPr="006051B3">
        <w:rPr>
          <w:szCs w:val="22"/>
          <w:u w:val="single"/>
          <w:lang w:val="ru-RU"/>
        </w:rPr>
        <w:t>соответствует</w:t>
      </w:r>
      <w:r w:rsidR="00F317AB" w:rsidRPr="006051B3">
        <w:rPr>
          <w:szCs w:val="22"/>
          <w:u w:val="single"/>
          <w:lang w:val="ru-RU"/>
        </w:rPr>
        <w:t>.</w:t>
      </w:r>
    </w:p>
    <w:p w:rsidR="00313110" w:rsidRPr="006051B3" w:rsidRDefault="00313110" w:rsidP="00C64D67">
      <w:pPr>
        <w:pStyle w:val="a3"/>
        <w:spacing w:after="0"/>
        <w:rPr>
          <w:szCs w:val="22"/>
          <w:lang w:val="ru-RU"/>
        </w:rPr>
      </w:pPr>
    </w:p>
    <w:p w:rsidR="00313110" w:rsidRPr="006051B3" w:rsidRDefault="0087038B" w:rsidP="0087038B">
      <w:pPr>
        <w:pStyle w:val="a3"/>
        <w:spacing w:after="0"/>
        <w:ind w:left="2124" w:firstLine="708"/>
        <w:rPr>
          <w:szCs w:val="22"/>
          <w:lang w:val="ru-RU"/>
        </w:rPr>
      </w:pPr>
      <w:r>
        <w:rPr>
          <w:szCs w:val="22"/>
          <w:lang w:val="ru-RU"/>
        </w:rPr>
        <w:t xml:space="preserve">Пилот-инструктор    </w:t>
      </w:r>
      <w:r w:rsidR="00313110" w:rsidRPr="006051B3">
        <w:rPr>
          <w:szCs w:val="22"/>
          <w:lang w:val="ru-RU"/>
        </w:rPr>
        <w:t xml:space="preserve"> </w:t>
      </w:r>
      <w:r w:rsidR="00F317AB" w:rsidRPr="006051B3">
        <w:rPr>
          <w:szCs w:val="22"/>
          <w:lang w:val="ru-RU"/>
        </w:rPr>
        <w:t>_____________</w:t>
      </w:r>
      <w:r>
        <w:rPr>
          <w:szCs w:val="22"/>
          <w:lang w:val="ru-RU"/>
        </w:rPr>
        <w:t xml:space="preserve">______  </w:t>
      </w:r>
      <w:r w:rsidR="00F317AB" w:rsidRPr="006051B3">
        <w:rPr>
          <w:szCs w:val="22"/>
          <w:lang w:val="ru-RU"/>
        </w:rPr>
        <w:t xml:space="preserve"> </w:t>
      </w:r>
      <w:r w:rsidR="00313110" w:rsidRPr="006051B3">
        <w:rPr>
          <w:szCs w:val="22"/>
          <w:lang w:val="ru-RU"/>
        </w:rPr>
        <w:t xml:space="preserve"> </w:t>
      </w:r>
      <w:r w:rsidR="00B03BE6">
        <w:rPr>
          <w:szCs w:val="22"/>
          <w:lang w:val="ru-RU"/>
        </w:rPr>
        <w:t>ФИО</w:t>
      </w:r>
    </w:p>
    <w:p w:rsidR="00313110" w:rsidRPr="006051B3" w:rsidRDefault="00313110" w:rsidP="00C64D67">
      <w:pPr>
        <w:rPr>
          <w:sz w:val="22"/>
          <w:szCs w:val="22"/>
        </w:rPr>
      </w:pPr>
    </w:p>
    <w:p w:rsidR="00D17F0F" w:rsidRDefault="00F317AB">
      <w:r w:rsidRPr="006051B3">
        <w:rPr>
          <w:sz w:val="22"/>
          <w:szCs w:val="22"/>
        </w:rPr>
        <w:t xml:space="preserve"> </w:t>
      </w:r>
      <w:r w:rsidR="00C64D67" w:rsidRPr="006051B3">
        <w:rPr>
          <w:sz w:val="22"/>
          <w:szCs w:val="22"/>
        </w:rPr>
        <w:tab/>
      </w:r>
      <w:r w:rsidR="00C64D67" w:rsidRPr="006051B3">
        <w:rPr>
          <w:sz w:val="22"/>
          <w:szCs w:val="22"/>
        </w:rPr>
        <w:tab/>
      </w:r>
      <w:r w:rsidR="00817481">
        <w:rPr>
          <w:sz w:val="22"/>
          <w:szCs w:val="22"/>
        </w:rPr>
        <w:tab/>
      </w:r>
      <w:r w:rsidR="00817481">
        <w:rPr>
          <w:sz w:val="22"/>
          <w:szCs w:val="22"/>
        </w:rPr>
        <w:tab/>
      </w:r>
      <w:r w:rsidR="00817481">
        <w:rPr>
          <w:sz w:val="22"/>
          <w:szCs w:val="22"/>
        </w:rPr>
        <w:tab/>
      </w:r>
      <w:r w:rsidRPr="006051B3">
        <w:rPr>
          <w:sz w:val="22"/>
          <w:szCs w:val="22"/>
        </w:rPr>
        <w:t>М.П</w:t>
      </w:r>
      <w:r w:rsidR="00267E21" w:rsidRPr="006051B3">
        <w:rPr>
          <w:sz w:val="22"/>
          <w:szCs w:val="22"/>
        </w:rPr>
        <w:t>.</w:t>
      </w:r>
      <w:r w:rsidR="00817481">
        <w:t xml:space="preserve"> </w:t>
      </w:r>
    </w:p>
    <w:sectPr w:rsidR="00D17F0F" w:rsidSect="00817481">
      <w:pgSz w:w="11906" w:h="16838"/>
      <w:pgMar w:top="709" w:right="566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0A6E" w:rsidRDefault="00F60A6E" w:rsidP="00D4570C">
      <w:r>
        <w:separator/>
      </w:r>
    </w:p>
  </w:endnote>
  <w:endnote w:type="continuationSeparator" w:id="1">
    <w:p w:rsidR="00F60A6E" w:rsidRDefault="00F60A6E" w:rsidP="00D457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0A6E" w:rsidRDefault="00F60A6E" w:rsidP="00D4570C">
      <w:r>
        <w:separator/>
      </w:r>
    </w:p>
  </w:footnote>
  <w:footnote w:type="continuationSeparator" w:id="1">
    <w:p w:rsidR="00F60A6E" w:rsidRDefault="00F60A6E" w:rsidP="00D457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5691"/>
    <w:rsid w:val="000930D9"/>
    <w:rsid w:val="000F2422"/>
    <w:rsid w:val="001F3DC4"/>
    <w:rsid w:val="00220085"/>
    <w:rsid w:val="002440D4"/>
    <w:rsid w:val="00267E21"/>
    <w:rsid w:val="002C00CE"/>
    <w:rsid w:val="00313110"/>
    <w:rsid w:val="003920EC"/>
    <w:rsid w:val="003C1FEE"/>
    <w:rsid w:val="0040779E"/>
    <w:rsid w:val="00493D2E"/>
    <w:rsid w:val="00521111"/>
    <w:rsid w:val="00575CEA"/>
    <w:rsid w:val="00586AAE"/>
    <w:rsid w:val="005A55FD"/>
    <w:rsid w:val="005B0E70"/>
    <w:rsid w:val="006051B3"/>
    <w:rsid w:val="006B3F9F"/>
    <w:rsid w:val="00733E38"/>
    <w:rsid w:val="007674C2"/>
    <w:rsid w:val="0077595C"/>
    <w:rsid w:val="007864EF"/>
    <w:rsid w:val="007E418A"/>
    <w:rsid w:val="00817481"/>
    <w:rsid w:val="0087038B"/>
    <w:rsid w:val="00875691"/>
    <w:rsid w:val="008A6BD8"/>
    <w:rsid w:val="008B6158"/>
    <w:rsid w:val="00941D2D"/>
    <w:rsid w:val="0095655B"/>
    <w:rsid w:val="00A2641E"/>
    <w:rsid w:val="00AA6F5B"/>
    <w:rsid w:val="00AF6A94"/>
    <w:rsid w:val="00B03BE6"/>
    <w:rsid w:val="00C03BF9"/>
    <w:rsid w:val="00C64D67"/>
    <w:rsid w:val="00C74631"/>
    <w:rsid w:val="00CA2633"/>
    <w:rsid w:val="00CE390A"/>
    <w:rsid w:val="00D17F0F"/>
    <w:rsid w:val="00D4570C"/>
    <w:rsid w:val="00DF5DC3"/>
    <w:rsid w:val="00E54BA0"/>
    <w:rsid w:val="00F317AB"/>
    <w:rsid w:val="00F60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691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3110"/>
    <w:pPr>
      <w:spacing w:after="120"/>
    </w:pPr>
    <w:rPr>
      <w:sz w:val="22"/>
      <w:szCs w:val="20"/>
      <w:lang w:val="uk-UA"/>
    </w:rPr>
  </w:style>
  <w:style w:type="character" w:customStyle="1" w:styleId="a4">
    <w:name w:val="Основной текст Знак"/>
    <w:basedOn w:val="a0"/>
    <w:link w:val="a3"/>
    <w:rsid w:val="00313110"/>
    <w:rPr>
      <w:rFonts w:eastAsia="Times New Roman"/>
      <w:sz w:val="22"/>
      <w:szCs w:val="20"/>
      <w:lang w:val="uk-UA" w:eastAsia="ar-SA"/>
    </w:rPr>
  </w:style>
  <w:style w:type="paragraph" w:customStyle="1" w:styleId="Default">
    <w:name w:val="Default"/>
    <w:rsid w:val="00313110"/>
    <w:pPr>
      <w:suppressAutoHyphens/>
      <w:autoSpaceDE w:val="0"/>
      <w:spacing w:after="0" w:line="240" w:lineRule="auto"/>
    </w:pPr>
    <w:rPr>
      <w:rFonts w:eastAsia="Arial"/>
      <w:color w:val="000000"/>
      <w:sz w:val="24"/>
      <w:szCs w:val="24"/>
      <w:lang w:eastAsia="ar-SA"/>
    </w:rPr>
  </w:style>
  <w:style w:type="paragraph" w:customStyle="1" w:styleId="a5">
    <w:name w:val="Содержимое таблицы"/>
    <w:basedOn w:val="a"/>
    <w:rsid w:val="00313110"/>
    <w:pPr>
      <w:widowControl w:val="0"/>
      <w:suppressLineNumbers/>
    </w:pPr>
    <w:rPr>
      <w:rFonts w:eastAsia="Andale Sans UI"/>
      <w:kern w:val="1"/>
    </w:rPr>
  </w:style>
  <w:style w:type="paragraph" w:customStyle="1" w:styleId="Heading">
    <w:name w:val="Heading"/>
    <w:next w:val="a"/>
    <w:rsid w:val="0031311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2"/>
      <w:szCs w:val="22"/>
      <w:lang w:eastAsia="hi-IN" w:bidi="hi-IN"/>
    </w:rPr>
  </w:style>
  <w:style w:type="paragraph" w:styleId="a6">
    <w:name w:val="header"/>
    <w:basedOn w:val="a"/>
    <w:link w:val="a7"/>
    <w:uiPriority w:val="99"/>
    <w:semiHidden/>
    <w:unhideWhenUsed/>
    <w:rsid w:val="00D4570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4570C"/>
    <w:rPr>
      <w:rFonts w:eastAsia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D4570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4570C"/>
    <w:rPr>
      <w:rFonts w:eastAsia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5017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Sergey</cp:lastModifiedBy>
  <cp:revision>7</cp:revision>
  <dcterms:created xsi:type="dcterms:W3CDTF">2014-02-06T08:47:00Z</dcterms:created>
  <dcterms:modified xsi:type="dcterms:W3CDTF">2014-05-25T18:09:00Z</dcterms:modified>
</cp:coreProperties>
</file>