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734"/>
        <w:gridCol w:w="667"/>
        <w:gridCol w:w="1885"/>
        <w:gridCol w:w="2127"/>
        <w:gridCol w:w="2127"/>
      </w:tblGrid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№ заказа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 xml:space="preserve">Кол-во, </w:t>
            </w:r>
            <w:proofErr w:type="spellStart"/>
            <w:proofErr w:type="gramStart"/>
            <w:r w:rsidRPr="003179D0">
              <w:rPr>
                <w:rFonts w:eastAsia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ГОСТ, ОСТ, ТУ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Примечание</w:t>
            </w:r>
          </w:p>
        </w:tc>
        <w:tc>
          <w:tcPr>
            <w:tcW w:w="2127" w:type="dxa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 xml:space="preserve"> Болт 10-38-Кg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40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  <w:hyperlink r:id="rId5" w:history="1">
              <w:r w:rsidR="007C0270" w:rsidRPr="00A534D3">
                <w:rPr>
                  <w:rStyle w:val="a8"/>
                  <w:rFonts w:eastAsia="Times New Roman" w:cs="Times New Roman"/>
                  <w:sz w:val="22"/>
                  <w:szCs w:val="22"/>
                </w:rPr>
                <w:t>ОСТ 1 31132-80</w:t>
              </w:r>
            </w:hyperlink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Болт с 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шестигр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 xml:space="preserve">. Головкой уменьш. Размера, </w:t>
            </w:r>
            <w:proofErr w:type="spellStart"/>
            <w:proofErr w:type="gramStart"/>
            <w:r>
              <w:rPr>
                <w:rFonts w:eastAsia="Times New Roman" w:cs="Times New Roman"/>
                <w:sz w:val="22"/>
                <w:szCs w:val="22"/>
              </w:rPr>
              <w:t>нерж</w:t>
            </w:r>
            <w:proofErr w:type="spellEnd"/>
            <w:proofErr w:type="gramEnd"/>
            <w:r>
              <w:rPr>
                <w:rFonts w:eastAsia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кадмирование</w:t>
            </w:r>
            <w:proofErr w:type="spellEnd"/>
          </w:p>
        </w:tc>
        <w:tc>
          <w:tcPr>
            <w:tcW w:w="2127" w:type="dxa"/>
          </w:tcPr>
          <w:p w:rsidR="007C027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 xml:space="preserve"> Болт 10-42-Кg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60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  <w:hyperlink r:id="rId6" w:history="1">
              <w:r w:rsidR="007C0270" w:rsidRPr="00A534D3">
                <w:rPr>
                  <w:rStyle w:val="a8"/>
                  <w:rFonts w:eastAsia="Times New Roman" w:cs="Times New Roman"/>
                  <w:sz w:val="22"/>
                  <w:szCs w:val="22"/>
                </w:rPr>
                <w:t>ОСТ 1 31103-80</w:t>
              </w:r>
            </w:hyperlink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Болт </w:t>
            </w:r>
          </w:p>
        </w:tc>
        <w:tc>
          <w:tcPr>
            <w:tcW w:w="2127" w:type="dxa"/>
          </w:tcPr>
          <w:p w:rsidR="007C027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 xml:space="preserve"> Болт 16-50-Кg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40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ОСТ 1 31132-80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  <w:r>
              <w:rPr>
                <w:rFonts w:eastAsia="Times New Roman" w:cs="Times New Roman"/>
                <w:sz w:val="22"/>
                <w:szCs w:val="22"/>
              </w:rPr>
              <w:t>+18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Болт 3М8х25.109.40Х.016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9E364B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4</w:t>
            </w:r>
            <w:r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ГОСТ 7808-70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9"/>
        </w:trPr>
        <w:tc>
          <w:tcPr>
            <w:tcW w:w="866" w:type="dxa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31</w:t>
            </w:r>
          </w:p>
        </w:tc>
        <w:tc>
          <w:tcPr>
            <w:tcW w:w="2734" w:type="dxa"/>
            <w:shd w:val="clear" w:color="auto" w:fill="auto"/>
            <w:noWrap/>
            <w:vAlign w:val="center"/>
            <w:hideMark/>
          </w:tcPr>
          <w:p w:rsidR="007C0270" w:rsidRPr="00E74634" w:rsidRDefault="007C0270" w:rsidP="009E364B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Болт М12х1,25</w:t>
            </w:r>
            <w:r>
              <w:rPr>
                <w:rFonts w:eastAsia="Times New Roman" w:cs="Times New Roman"/>
                <w:sz w:val="22"/>
                <w:szCs w:val="22"/>
              </w:rPr>
              <w:t>-</w:t>
            </w:r>
            <w:r w:rsidRPr="00E74634">
              <w:rPr>
                <w:rFonts w:eastAsia="Times New Roman" w:cs="Times New Roman"/>
                <w:sz w:val="22"/>
                <w:szCs w:val="22"/>
              </w:rPr>
              <w:t>6gх30х88.016</w:t>
            </w:r>
          </w:p>
        </w:tc>
        <w:tc>
          <w:tcPr>
            <w:tcW w:w="667" w:type="dxa"/>
            <w:shd w:val="clear" w:color="auto" w:fill="auto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885" w:type="dxa"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ГОСТ </w:t>
            </w:r>
            <w:r w:rsidRPr="00E74634">
              <w:rPr>
                <w:rFonts w:eastAsia="Times New Roman" w:cs="Times New Roman"/>
                <w:sz w:val="22"/>
                <w:szCs w:val="22"/>
              </w:rPr>
              <w:t>7805-70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84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2-10-58-Ц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2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11189-74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3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2-10-62-Ц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1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11189-74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8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2-10-68-Ц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1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11189-74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5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2-5-12-Ц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2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11189-73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21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2-5-48-Ц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3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11189-73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13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2-5-52-Ц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6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11189-73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05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Валик 2-6-35-Ц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1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11189-73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04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9E364B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Винт АМ</w:t>
            </w:r>
            <w:proofErr w:type="gramStart"/>
            <w:r w:rsidRPr="00E74634">
              <w:rPr>
                <w:rFonts w:eastAsia="Times New Roman" w:cs="Times New Roman"/>
                <w:sz w:val="22"/>
                <w:szCs w:val="22"/>
              </w:rPr>
              <w:t>1</w:t>
            </w:r>
            <w:proofErr w:type="gramEnd"/>
            <w:r w:rsidRPr="00E74634">
              <w:rPr>
                <w:rFonts w:eastAsia="Times New Roman" w:cs="Times New Roman"/>
                <w:sz w:val="22"/>
                <w:szCs w:val="22"/>
              </w:rPr>
              <w:t>,4</w:t>
            </w:r>
            <w:r>
              <w:rPr>
                <w:rFonts w:eastAsia="Times New Roman" w:cs="Times New Roman"/>
                <w:sz w:val="22"/>
                <w:szCs w:val="22"/>
              </w:rPr>
              <w:t>-</w:t>
            </w:r>
            <w:r w:rsidRPr="00E74634">
              <w:rPr>
                <w:rFonts w:eastAsia="Times New Roman" w:cs="Times New Roman"/>
                <w:sz w:val="22"/>
                <w:szCs w:val="22"/>
              </w:rPr>
              <w:t xml:space="preserve">6gх5.56.С.019 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ГОСТ 17473-80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Гайка 16-Кg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40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ОСТ 1 33068-80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ascii="Tahoma" w:hAnsi="Tahoma" w:cs="Tahoma"/>
                <w:color w:val="4C4C4C"/>
                <w:sz w:val="18"/>
                <w:szCs w:val="18"/>
                <w:shd w:val="clear" w:color="auto" w:fill="EAEAEA"/>
              </w:rPr>
              <w:t xml:space="preserve">Гайки шестигранные низкие </w:t>
            </w:r>
            <w:proofErr w:type="spellStart"/>
            <w:r>
              <w:rPr>
                <w:rFonts w:ascii="Tahoma" w:hAnsi="Tahoma" w:cs="Tahoma"/>
                <w:color w:val="4C4C4C"/>
                <w:sz w:val="18"/>
                <w:szCs w:val="18"/>
                <w:shd w:val="clear" w:color="auto" w:fill="EAEAEA"/>
              </w:rPr>
              <w:t>самоконтрящиеся</w:t>
            </w:r>
            <w:proofErr w:type="spellEnd"/>
          </w:p>
        </w:tc>
        <w:tc>
          <w:tcPr>
            <w:tcW w:w="2127" w:type="dxa"/>
          </w:tcPr>
          <w:p w:rsidR="007C0270" w:rsidRDefault="007C0270" w:rsidP="00296125">
            <w:pPr>
              <w:rPr>
                <w:rFonts w:ascii="Tahoma" w:hAnsi="Tahoma" w:cs="Tahoma"/>
                <w:color w:val="4C4C4C"/>
                <w:sz w:val="18"/>
                <w:szCs w:val="18"/>
                <w:shd w:val="clear" w:color="auto" w:fill="EAEAEA"/>
              </w:rPr>
            </w:pPr>
          </w:p>
        </w:tc>
      </w:tr>
      <w:tr w:rsidR="007C0270" w:rsidRPr="003179D0" w:rsidTr="007C0270">
        <w:trPr>
          <w:trHeight w:val="415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Гайка М</w:t>
            </w:r>
            <w:proofErr w:type="gramStart"/>
            <w:r w:rsidRPr="00E74634">
              <w:rPr>
                <w:rFonts w:eastAsia="Times New Roman" w:cs="Times New Roman"/>
                <w:sz w:val="22"/>
                <w:szCs w:val="22"/>
              </w:rPr>
              <w:t>1</w:t>
            </w:r>
            <w:proofErr w:type="gramEnd"/>
            <w:r w:rsidRPr="00E74634">
              <w:rPr>
                <w:rFonts w:eastAsia="Times New Roman" w:cs="Times New Roman"/>
                <w:sz w:val="22"/>
                <w:szCs w:val="22"/>
              </w:rPr>
              <w:t xml:space="preserve">,4х6gх8.019 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2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ГОСТ 5927-70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19"/>
        </w:trPr>
        <w:tc>
          <w:tcPr>
            <w:tcW w:w="866" w:type="dxa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31</w:t>
            </w:r>
          </w:p>
        </w:tc>
        <w:tc>
          <w:tcPr>
            <w:tcW w:w="2734" w:type="dxa"/>
            <w:shd w:val="clear" w:color="auto" w:fill="auto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Гайка М12.8.016</w:t>
            </w:r>
          </w:p>
        </w:tc>
        <w:tc>
          <w:tcPr>
            <w:tcW w:w="667" w:type="dxa"/>
            <w:shd w:val="clear" w:color="auto" w:fill="auto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885" w:type="dxa"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ГОСТ </w:t>
            </w:r>
            <w:r w:rsidRPr="00E74634">
              <w:rPr>
                <w:rFonts w:eastAsia="Times New Roman" w:cs="Times New Roman"/>
                <w:sz w:val="22"/>
                <w:szCs w:val="22"/>
              </w:rPr>
              <w:t>5927-70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0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 xml:space="preserve">Гайка М2х6gх8.019 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9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ГОСТ 5927-70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  <w:r>
              <w:rPr>
                <w:rFonts w:eastAsia="Times New Roman" w:cs="Times New Roman"/>
                <w:sz w:val="22"/>
                <w:szCs w:val="22"/>
              </w:rPr>
              <w:t>+18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 xml:space="preserve"> Гайка М80х2 6Н. 35.Д16. </w:t>
            </w:r>
            <w:proofErr w:type="spellStart"/>
            <w:r w:rsidRPr="00995DF9">
              <w:rPr>
                <w:rFonts w:eastAsia="Times New Roman" w:cs="Times New Roman"/>
                <w:sz w:val="22"/>
                <w:szCs w:val="22"/>
              </w:rPr>
              <w:t>АН</w:t>
            </w:r>
            <w:proofErr w:type="gramStart"/>
            <w:r w:rsidRPr="00995DF9">
              <w:rPr>
                <w:rFonts w:eastAsia="Times New Roman" w:cs="Times New Roman"/>
                <w:sz w:val="22"/>
                <w:szCs w:val="22"/>
              </w:rPr>
              <w:t>.О</w:t>
            </w:r>
            <w:proofErr w:type="gramEnd"/>
            <w:r w:rsidRPr="00995DF9">
              <w:rPr>
                <w:rFonts w:eastAsia="Times New Roman" w:cs="Times New Roman"/>
                <w:sz w:val="22"/>
                <w:szCs w:val="22"/>
              </w:rPr>
              <w:t>кс</w:t>
            </w:r>
            <w:proofErr w:type="spellEnd"/>
            <w:r w:rsidRPr="00995DF9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ГОСТ 11871-88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Пресс-маслёнка 1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 xml:space="preserve"> ОСТ 1 10969-73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8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Шайба 4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4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14090-81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98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Шайба 4-Ц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4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ОСТ 111533-74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32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Шайба А</w:t>
            </w:r>
            <w:proofErr w:type="gramStart"/>
            <w:r w:rsidRPr="00E74634">
              <w:rPr>
                <w:rFonts w:eastAsia="Times New Roman" w:cs="Times New Roman"/>
                <w:sz w:val="22"/>
                <w:szCs w:val="22"/>
              </w:rPr>
              <w:t>1</w:t>
            </w:r>
            <w:proofErr w:type="gramEnd"/>
            <w:r w:rsidRPr="00E74634">
              <w:rPr>
                <w:rFonts w:eastAsia="Times New Roman" w:cs="Times New Roman"/>
                <w:sz w:val="22"/>
                <w:szCs w:val="22"/>
              </w:rPr>
              <w:t>,4.01.10.019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2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  <w:hyperlink r:id="rId7" w:history="1">
              <w:r w:rsidR="007C0270" w:rsidRPr="00D83A01">
                <w:rPr>
                  <w:rStyle w:val="a8"/>
                  <w:rFonts w:eastAsia="Times New Roman" w:cs="Times New Roman"/>
                  <w:sz w:val="22"/>
                  <w:szCs w:val="22"/>
                </w:rPr>
                <w:t>ГОСТ 11371-78</w:t>
              </w:r>
            </w:hyperlink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277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10</w:t>
            </w:r>
            <w:r>
              <w:rPr>
                <w:rFonts w:eastAsia="Times New Roman" w:cs="Times New Roman"/>
                <w:sz w:val="22"/>
                <w:szCs w:val="22"/>
              </w:rPr>
              <w:t>+18</w:t>
            </w:r>
          </w:p>
        </w:tc>
        <w:tc>
          <w:tcPr>
            <w:tcW w:w="2734" w:type="dxa"/>
            <w:shd w:val="clear" w:color="auto" w:fill="auto"/>
            <w:vAlign w:val="center"/>
            <w:hideMark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Шайба А12.04.019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7C0270" w:rsidRPr="00995DF9" w:rsidRDefault="007C0270" w:rsidP="00955E48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>1</w:t>
            </w:r>
            <w:r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885" w:type="dxa"/>
            <w:shd w:val="clear" w:color="000000" w:fill="FFFFFF"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995DF9">
              <w:rPr>
                <w:rFonts w:eastAsia="Times New Roman" w:cs="Times New Roman"/>
                <w:sz w:val="22"/>
                <w:szCs w:val="22"/>
              </w:rPr>
              <w:t xml:space="preserve"> ГОСТ 11371-78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</w:tcPr>
          <w:p w:rsidR="007C0270" w:rsidRPr="00995DF9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39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10+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18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446DAD">
              <w:rPr>
                <w:rFonts w:eastAsia="Times New Roman" w:cs="Times New Roman"/>
                <w:sz w:val="22"/>
                <w:szCs w:val="22"/>
              </w:rPr>
              <w:t>Шайба Н64.31.Ан</w:t>
            </w:r>
            <w:proofErr w:type="gramStart"/>
            <w:r w:rsidRPr="00446DAD">
              <w:rPr>
                <w:rFonts w:eastAsia="Times New Roman" w:cs="Times New Roman"/>
                <w:sz w:val="22"/>
                <w:szCs w:val="22"/>
              </w:rPr>
              <w:t>.О</w:t>
            </w:r>
            <w:proofErr w:type="gramEnd"/>
            <w:r w:rsidRPr="00446DAD">
              <w:rPr>
                <w:rFonts w:eastAsia="Times New Roman" w:cs="Times New Roman"/>
                <w:sz w:val="22"/>
                <w:szCs w:val="22"/>
              </w:rPr>
              <w:t xml:space="preserve">кс. 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955E48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446DAD">
              <w:rPr>
                <w:rFonts w:eastAsia="Times New Roman" w:cs="Times New Roman"/>
                <w:sz w:val="22"/>
                <w:szCs w:val="22"/>
              </w:rPr>
              <w:t xml:space="preserve"> ГОСТ 11872-89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446DAD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127" w:type="dxa"/>
            <w:shd w:val="clear" w:color="000000" w:fill="FFFFFF"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392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10+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18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446DAD">
              <w:rPr>
                <w:rFonts w:eastAsia="Times New Roman" w:cs="Times New Roman"/>
                <w:sz w:val="22"/>
                <w:szCs w:val="22"/>
              </w:rPr>
              <w:t>Шайба Н80.31.Ан</w:t>
            </w:r>
            <w:proofErr w:type="gramStart"/>
            <w:r w:rsidRPr="00446DAD">
              <w:rPr>
                <w:rFonts w:eastAsia="Times New Roman" w:cs="Times New Roman"/>
                <w:sz w:val="22"/>
                <w:szCs w:val="22"/>
              </w:rPr>
              <w:t>.О</w:t>
            </w:r>
            <w:proofErr w:type="gramEnd"/>
            <w:r w:rsidRPr="00446DAD">
              <w:rPr>
                <w:rFonts w:eastAsia="Times New Roman" w:cs="Times New Roman"/>
                <w:sz w:val="22"/>
                <w:szCs w:val="22"/>
              </w:rPr>
              <w:t>кс.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955E48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446DAD">
              <w:rPr>
                <w:rFonts w:eastAsia="Times New Roman" w:cs="Times New Roman"/>
                <w:sz w:val="22"/>
                <w:szCs w:val="22"/>
              </w:rPr>
              <w:t xml:space="preserve"> ГОСТ 11872-89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446DAD">
              <w:rPr>
                <w:rFonts w:eastAsia="Times New Roman" w:cs="Times New Roman"/>
                <w:sz w:val="22"/>
                <w:szCs w:val="22"/>
              </w:rPr>
              <w:t> </w:t>
            </w:r>
          </w:p>
        </w:tc>
        <w:tc>
          <w:tcPr>
            <w:tcW w:w="2127" w:type="dxa"/>
            <w:shd w:val="clear" w:color="000000" w:fill="FFFFFF"/>
          </w:tcPr>
          <w:p w:rsidR="007C0270" w:rsidRPr="00446DAD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7C0270" w:rsidRPr="003179D0" w:rsidTr="007C0270">
        <w:trPr>
          <w:trHeight w:val="415"/>
        </w:trPr>
        <w:tc>
          <w:tcPr>
            <w:tcW w:w="866" w:type="dxa"/>
            <w:shd w:val="clear" w:color="000000" w:fill="FFFFFF"/>
            <w:vAlign w:val="center"/>
          </w:tcPr>
          <w:p w:rsidR="007C0270" w:rsidRPr="003179D0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3179D0">
              <w:rPr>
                <w:rFonts w:eastAsia="Times New Roman" w:cs="Times New Roman"/>
                <w:sz w:val="22"/>
                <w:szCs w:val="22"/>
              </w:rPr>
              <w:t>22</w:t>
            </w:r>
          </w:p>
        </w:tc>
        <w:tc>
          <w:tcPr>
            <w:tcW w:w="2734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Шпилька М5-6g.28.109.40Х.019</w:t>
            </w:r>
          </w:p>
        </w:tc>
        <w:tc>
          <w:tcPr>
            <w:tcW w:w="667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24</w:t>
            </w:r>
            <w:r w:rsidRPr="003179D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  <w:tc>
          <w:tcPr>
            <w:tcW w:w="1885" w:type="dxa"/>
            <w:shd w:val="clear" w:color="000000" w:fill="FFFFFF"/>
            <w:noWrap/>
            <w:vAlign w:val="center"/>
            <w:hideMark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  <w:r w:rsidRPr="00E74634">
              <w:rPr>
                <w:rFonts w:eastAsia="Times New Roman" w:cs="Times New Roman"/>
                <w:sz w:val="22"/>
                <w:szCs w:val="22"/>
              </w:rPr>
              <w:t>ГОСТ 22042-76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7C0270" w:rsidRPr="00E74634" w:rsidRDefault="007C0270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665F4E" w:rsidRPr="003179D0" w:rsidTr="007C0270">
        <w:trPr>
          <w:trHeight w:val="415"/>
        </w:trPr>
        <w:tc>
          <w:tcPr>
            <w:tcW w:w="866" w:type="dxa"/>
            <w:shd w:val="clear" w:color="000000" w:fill="FFFFFF"/>
            <w:vAlign w:val="center"/>
          </w:tcPr>
          <w:p w:rsidR="00665F4E" w:rsidRPr="003179D0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734" w:type="dxa"/>
            <w:shd w:val="clear" w:color="000000" w:fill="FFFFFF"/>
            <w:noWrap/>
            <w:vAlign w:val="center"/>
          </w:tcPr>
          <w:p w:rsidR="00665F4E" w:rsidRPr="00665F4E" w:rsidRDefault="00665F4E" w:rsidP="00665F4E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Шплинт пружинный </w:t>
            </w:r>
            <w:r>
              <w:rPr>
                <w:rFonts w:eastAsia="Times New Roman" w:cs="Times New Roman"/>
                <w:sz w:val="22"/>
                <w:szCs w:val="22"/>
                <w:lang w:val="en-US"/>
              </w:rPr>
              <w:t>DIN</w:t>
            </w:r>
            <w:r>
              <w:rPr>
                <w:rFonts w:eastAsia="Times New Roman" w:cs="Times New Roman"/>
                <w:sz w:val="22"/>
                <w:szCs w:val="22"/>
              </w:rPr>
              <w:t>11024 форм</w:t>
            </w:r>
            <w:proofErr w:type="gramStart"/>
            <w:r>
              <w:rPr>
                <w:rFonts w:eastAsia="Times New Roman" w:cs="Times New Roman"/>
                <w:sz w:val="22"/>
                <w:szCs w:val="22"/>
              </w:rPr>
              <w:t xml:space="preserve"> Е</w:t>
            </w:r>
            <w:proofErr w:type="gramEnd"/>
            <w:r>
              <w:rPr>
                <w:rFonts w:eastAsia="Times New Roman" w:cs="Times New Roman"/>
                <w:sz w:val="22"/>
                <w:szCs w:val="22"/>
              </w:rPr>
              <w:t xml:space="preserve"> 3мм </w:t>
            </w:r>
          </w:p>
        </w:tc>
        <w:tc>
          <w:tcPr>
            <w:tcW w:w="667" w:type="dxa"/>
            <w:shd w:val="clear" w:color="000000" w:fill="FFFFFF"/>
            <w:noWrap/>
            <w:vAlign w:val="center"/>
          </w:tcPr>
          <w:p w:rsidR="00665F4E" w:rsidRPr="00E74634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885" w:type="dxa"/>
            <w:shd w:val="clear" w:color="000000" w:fill="FFFFFF"/>
            <w:noWrap/>
            <w:vAlign w:val="center"/>
          </w:tcPr>
          <w:p w:rsidR="00665F4E" w:rsidRPr="00E74634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DIN</w:t>
            </w:r>
            <w:r>
              <w:rPr>
                <w:rFonts w:eastAsia="Times New Roman" w:cs="Times New Roman"/>
                <w:sz w:val="22"/>
                <w:szCs w:val="22"/>
              </w:rPr>
              <w:t>11024</w:t>
            </w:r>
          </w:p>
        </w:tc>
        <w:tc>
          <w:tcPr>
            <w:tcW w:w="2127" w:type="dxa"/>
            <w:shd w:val="clear" w:color="000000" w:fill="FFFFFF"/>
            <w:noWrap/>
            <w:vAlign w:val="center"/>
          </w:tcPr>
          <w:p w:rsidR="00665F4E" w:rsidRPr="00E74634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shd w:val="clear" w:color="000000" w:fill="FFFFFF"/>
          </w:tcPr>
          <w:p w:rsidR="00665F4E" w:rsidRPr="00E74634" w:rsidRDefault="00665F4E" w:rsidP="00296125">
            <w:pPr>
              <w:rPr>
                <w:rFonts w:eastAsia="Times New Roman" w:cs="Times New Roman"/>
                <w:sz w:val="22"/>
                <w:szCs w:val="22"/>
              </w:rPr>
            </w:pPr>
          </w:p>
        </w:tc>
      </w:tr>
    </w:tbl>
    <w:p w:rsidR="009501E4" w:rsidRPr="00296125" w:rsidRDefault="009501E4" w:rsidP="00296125">
      <w:pPr>
        <w:ind w:left="142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9501E4" w:rsidRPr="00296125" w:rsidSect="00995DF9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D39"/>
    <w:rsid w:val="00076E28"/>
    <w:rsid w:val="000A70D0"/>
    <w:rsid w:val="0011743D"/>
    <w:rsid w:val="00296125"/>
    <w:rsid w:val="003179D0"/>
    <w:rsid w:val="0037535D"/>
    <w:rsid w:val="003A7D9B"/>
    <w:rsid w:val="00446DAD"/>
    <w:rsid w:val="00545364"/>
    <w:rsid w:val="00580491"/>
    <w:rsid w:val="005C576E"/>
    <w:rsid w:val="006369DC"/>
    <w:rsid w:val="00665F4E"/>
    <w:rsid w:val="00782A14"/>
    <w:rsid w:val="007C0270"/>
    <w:rsid w:val="00924D39"/>
    <w:rsid w:val="00936AD5"/>
    <w:rsid w:val="009501E4"/>
    <w:rsid w:val="00955E48"/>
    <w:rsid w:val="00995DF9"/>
    <w:rsid w:val="009977DF"/>
    <w:rsid w:val="009E364B"/>
    <w:rsid w:val="00A534D3"/>
    <w:rsid w:val="00B17922"/>
    <w:rsid w:val="00BD091F"/>
    <w:rsid w:val="00D02CF9"/>
    <w:rsid w:val="00D83A01"/>
    <w:rsid w:val="00E7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F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2CF9"/>
    <w:pPr>
      <w:keepNext/>
      <w:outlineLvl w:val="0"/>
    </w:pPr>
    <w:rPr>
      <w:rFonts w:eastAsia="Times New Roman" w:cs="Times New Roman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0491"/>
    <w:pPr>
      <w:spacing w:before="100" w:beforeAutospacing="1" w:after="100" w:afterAutospacing="1"/>
    </w:pPr>
    <w:rPr>
      <w:rFonts w:eastAsia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453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536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2CF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6">
    <w:name w:val="Title"/>
    <w:basedOn w:val="a"/>
    <w:link w:val="a7"/>
    <w:uiPriority w:val="10"/>
    <w:qFormat/>
    <w:rsid w:val="00D02CF9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7">
    <w:name w:val="Название Знак"/>
    <w:basedOn w:val="a0"/>
    <w:link w:val="a6"/>
    <w:uiPriority w:val="10"/>
    <w:rsid w:val="00D02C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E36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F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2CF9"/>
    <w:pPr>
      <w:keepNext/>
      <w:outlineLvl w:val="0"/>
    </w:pPr>
    <w:rPr>
      <w:rFonts w:eastAsia="Times New Roman" w:cs="Times New Roman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0491"/>
    <w:pPr>
      <w:spacing w:before="100" w:beforeAutospacing="1" w:after="100" w:afterAutospacing="1"/>
    </w:pPr>
    <w:rPr>
      <w:rFonts w:eastAsia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453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536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2CF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6">
    <w:name w:val="Title"/>
    <w:basedOn w:val="a"/>
    <w:link w:val="a7"/>
    <w:uiPriority w:val="10"/>
    <w:qFormat/>
    <w:rsid w:val="00D02CF9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7">
    <w:name w:val="Название Знак"/>
    <w:basedOn w:val="a0"/>
    <w:link w:val="a6"/>
    <w:uiPriority w:val="10"/>
    <w:rsid w:val="00D02C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E36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royinf.ru/cgi-bin/ecat/ecat.fcgi?b=0&amp;i=15348&amp;c2=3&amp;pr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st-1.ru/katalog/krepezhnye-izdeliya/stal/bolty/item/44-ost1-31103-80-bolt-s-shestigrannoj-golovkoj" TargetMode="External"/><Relationship Id="rId5" Type="http://schemas.openxmlformats.org/officeDocument/2006/relationships/hyperlink" Target="http://www.ost-1.ru/katalog/krepezhnye-izdeliya/stal/bolty/item/49-ost1-31132-bolt-s-shestigrannoj-golovkoj-ume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2014-04-28T05:18:00Z</dcterms:created>
  <dcterms:modified xsi:type="dcterms:W3CDTF">2014-06-04T04:46:00Z</dcterms:modified>
</cp:coreProperties>
</file>